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B67" w:rsidRDefault="0099573C" w:rsidP="00E618B6">
      <w:pPr>
        <w:jc w:val="both"/>
        <w:rPr>
          <w:rFonts w:ascii="Times New Roman" w:hAnsi="Times New Roman" w:cs="Times New Roman"/>
          <w:b/>
          <w:sz w:val="28"/>
          <w:szCs w:val="28"/>
        </w:rPr>
      </w:pPr>
      <w:r>
        <w:rPr>
          <w:rFonts w:ascii="Times New Roman" w:hAnsi="Times New Roman" w:cs="Times New Roman"/>
          <w:b/>
          <w:sz w:val="28"/>
          <w:szCs w:val="28"/>
        </w:rPr>
        <w:t>Термопластические трубы – положение жесткости кольца (</w:t>
      </w:r>
      <w:r>
        <w:rPr>
          <w:rFonts w:ascii="Times New Roman" w:hAnsi="Times New Roman" w:cs="Times New Roman"/>
          <w:b/>
          <w:sz w:val="28"/>
          <w:szCs w:val="28"/>
          <w:lang w:val="en-US"/>
        </w:rPr>
        <w:t>ISO</w:t>
      </w:r>
      <w:r w:rsidRPr="0099573C">
        <w:rPr>
          <w:rFonts w:ascii="Times New Roman" w:hAnsi="Times New Roman" w:cs="Times New Roman"/>
          <w:b/>
          <w:sz w:val="28"/>
          <w:szCs w:val="28"/>
        </w:rPr>
        <w:t xml:space="preserve"> 9969:2016) </w:t>
      </w:r>
    </w:p>
    <w:p w:rsidR="0099573C" w:rsidRDefault="0099573C" w:rsidP="00E618B6">
      <w:pPr>
        <w:jc w:val="both"/>
        <w:rPr>
          <w:rFonts w:ascii="Times New Roman" w:hAnsi="Times New Roman" w:cs="Times New Roman"/>
          <w:b/>
          <w:sz w:val="28"/>
          <w:szCs w:val="28"/>
        </w:rPr>
      </w:pPr>
      <w:r>
        <w:rPr>
          <w:rFonts w:ascii="Times New Roman" w:hAnsi="Times New Roman" w:cs="Times New Roman"/>
          <w:b/>
          <w:sz w:val="28"/>
          <w:szCs w:val="28"/>
        </w:rPr>
        <w:t xml:space="preserve">Немецкое издание </w:t>
      </w:r>
      <w:r>
        <w:rPr>
          <w:rFonts w:ascii="Times New Roman" w:hAnsi="Times New Roman" w:cs="Times New Roman"/>
          <w:b/>
          <w:sz w:val="28"/>
          <w:szCs w:val="28"/>
          <w:lang w:val="en-US"/>
        </w:rPr>
        <w:t>EN</w:t>
      </w:r>
      <w:r w:rsidRPr="00C84B31">
        <w:rPr>
          <w:rFonts w:ascii="Times New Roman" w:hAnsi="Times New Roman" w:cs="Times New Roman"/>
          <w:b/>
          <w:sz w:val="28"/>
          <w:szCs w:val="28"/>
        </w:rPr>
        <w:t xml:space="preserve"> </w:t>
      </w:r>
      <w:r>
        <w:rPr>
          <w:rFonts w:ascii="Times New Roman" w:hAnsi="Times New Roman" w:cs="Times New Roman"/>
          <w:b/>
          <w:sz w:val="28"/>
          <w:szCs w:val="28"/>
          <w:lang w:val="en-US"/>
        </w:rPr>
        <w:t>ISO</w:t>
      </w:r>
      <w:r w:rsidRPr="00C84B31">
        <w:rPr>
          <w:rFonts w:ascii="Times New Roman" w:hAnsi="Times New Roman" w:cs="Times New Roman"/>
          <w:b/>
          <w:sz w:val="28"/>
          <w:szCs w:val="28"/>
        </w:rPr>
        <w:t xml:space="preserve"> 9969:2016 </w:t>
      </w:r>
    </w:p>
    <w:p w:rsidR="0099573C" w:rsidRDefault="0099573C" w:rsidP="00E618B6">
      <w:pPr>
        <w:jc w:val="both"/>
        <w:rPr>
          <w:rFonts w:ascii="Times New Roman" w:hAnsi="Times New Roman" w:cs="Times New Roman"/>
          <w:b/>
          <w:sz w:val="28"/>
          <w:szCs w:val="28"/>
        </w:rPr>
      </w:pPr>
    </w:p>
    <w:p w:rsidR="0099573C" w:rsidRDefault="0099573C" w:rsidP="00E618B6">
      <w:pPr>
        <w:jc w:val="both"/>
        <w:rPr>
          <w:rFonts w:ascii="Times New Roman" w:hAnsi="Times New Roman" w:cs="Times New Roman"/>
          <w:b/>
          <w:sz w:val="28"/>
          <w:szCs w:val="28"/>
        </w:rPr>
      </w:pPr>
      <w:r>
        <w:rPr>
          <w:rFonts w:ascii="Times New Roman" w:hAnsi="Times New Roman" w:cs="Times New Roman"/>
          <w:b/>
          <w:sz w:val="28"/>
          <w:szCs w:val="28"/>
        </w:rPr>
        <w:t xml:space="preserve">Национальное предисловие </w:t>
      </w:r>
      <w:bookmarkStart w:id="0" w:name="_GoBack"/>
      <w:bookmarkEnd w:id="0"/>
    </w:p>
    <w:p w:rsidR="0099573C" w:rsidRDefault="0099573C" w:rsidP="00E618B6">
      <w:pPr>
        <w:jc w:val="both"/>
        <w:rPr>
          <w:rFonts w:ascii="Times New Roman" w:hAnsi="Times New Roman" w:cs="Times New Roman"/>
          <w:sz w:val="28"/>
          <w:szCs w:val="28"/>
        </w:rPr>
      </w:pPr>
      <w:r>
        <w:rPr>
          <w:rFonts w:ascii="Times New Roman" w:hAnsi="Times New Roman" w:cs="Times New Roman"/>
          <w:sz w:val="28"/>
          <w:szCs w:val="28"/>
        </w:rPr>
        <w:t>Этот документ (</w:t>
      </w:r>
      <w:r w:rsidRPr="0099573C">
        <w:rPr>
          <w:rFonts w:ascii="Times New Roman" w:hAnsi="Times New Roman" w:cs="Times New Roman"/>
          <w:sz w:val="28"/>
          <w:szCs w:val="28"/>
        </w:rPr>
        <w:t>EN ISO 9969:2016</w:t>
      </w:r>
      <w:r>
        <w:rPr>
          <w:rFonts w:ascii="Times New Roman" w:hAnsi="Times New Roman" w:cs="Times New Roman"/>
          <w:sz w:val="28"/>
          <w:szCs w:val="28"/>
        </w:rPr>
        <w:t xml:space="preserve">) разработан техническим комитетом </w:t>
      </w:r>
      <w:r>
        <w:rPr>
          <w:rFonts w:ascii="Times New Roman" w:hAnsi="Times New Roman" w:cs="Times New Roman"/>
          <w:sz w:val="28"/>
          <w:szCs w:val="28"/>
          <w:lang w:val="en-US"/>
        </w:rPr>
        <w:t>ISO</w:t>
      </w:r>
      <w:r w:rsidRPr="0099573C">
        <w:rPr>
          <w:rFonts w:ascii="Times New Roman" w:hAnsi="Times New Roman" w:cs="Times New Roman"/>
          <w:sz w:val="28"/>
          <w:szCs w:val="28"/>
        </w:rPr>
        <w:t>/</w:t>
      </w:r>
      <w:r>
        <w:rPr>
          <w:rFonts w:ascii="Times New Roman" w:hAnsi="Times New Roman" w:cs="Times New Roman"/>
          <w:sz w:val="28"/>
          <w:szCs w:val="28"/>
          <w:lang w:val="en-US"/>
        </w:rPr>
        <w:t>TC</w:t>
      </w:r>
      <w:r w:rsidRPr="0099573C">
        <w:rPr>
          <w:rFonts w:ascii="Times New Roman" w:hAnsi="Times New Roman" w:cs="Times New Roman"/>
          <w:sz w:val="28"/>
          <w:szCs w:val="28"/>
        </w:rPr>
        <w:t xml:space="preserve"> 138 </w:t>
      </w:r>
      <w:r w:rsidR="00E618B6">
        <w:rPr>
          <w:rFonts w:ascii="Times New Roman" w:hAnsi="Times New Roman" w:cs="Times New Roman"/>
          <w:sz w:val="28"/>
          <w:szCs w:val="28"/>
        </w:rPr>
        <w:t xml:space="preserve">«Пластические трубы, арматуры и трубопроводные арматуры для транспортировки жидкостей» при совместной работе с техническим комитетом </w:t>
      </w:r>
      <w:r w:rsidR="00E618B6">
        <w:rPr>
          <w:rFonts w:ascii="Times New Roman" w:hAnsi="Times New Roman" w:cs="Times New Roman"/>
          <w:sz w:val="28"/>
          <w:szCs w:val="28"/>
          <w:lang w:val="en-US"/>
        </w:rPr>
        <w:t>CEN</w:t>
      </w:r>
      <w:r w:rsidR="00E618B6" w:rsidRPr="00E618B6">
        <w:rPr>
          <w:rFonts w:ascii="Times New Roman" w:hAnsi="Times New Roman" w:cs="Times New Roman"/>
          <w:sz w:val="28"/>
          <w:szCs w:val="28"/>
        </w:rPr>
        <w:t>/</w:t>
      </w:r>
      <w:r w:rsidR="00E618B6">
        <w:rPr>
          <w:rFonts w:ascii="Times New Roman" w:hAnsi="Times New Roman" w:cs="Times New Roman"/>
          <w:sz w:val="28"/>
          <w:szCs w:val="28"/>
          <w:lang w:val="en-US"/>
        </w:rPr>
        <w:t>TC</w:t>
      </w:r>
      <w:r w:rsidR="00E618B6" w:rsidRPr="00E618B6">
        <w:rPr>
          <w:rFonts w:ascii="Times New Roman" w:hAnsi="Times New Roman" w:cs="Times New Roman"/>
          <w:sz w:val="28"/>
          <w:szCs w:val="28"/>
        </w:rPr>
        <w:t xml:space="preserve"> 155 </w:t>
      </w:r>
      <w:r w:rsidR="00E618B6">
        <w:rPr>
          <w:rFonts w:ascii="Times New Roman" w:hAnsi="Times New Roman" w:cs="Times New Roman"/>
          <w:sz w:val="28"/>
          <w:szCs w:val="28"/>
        </w:rPr>
        <w:t xml:space="preserve">«Синтетические трубопроводы и системы защитных труб», секретариат которого находится в Нидерландах. </w:t>
      </w:r>
    </w:p>
    <w:p w:rsidR="00E618B6" w:rsidRDefault="00E618B6" w:rsidP="00E618B6">
      <w:pPr>
        <w:jc w:val="both"/>
        <w:rPr>
          <w:rFonts w:ascii="Times New Roman" w:hAnsi="Times New Roman" w:cs="Times New Roman"/>
          <w:sz w:val="28"/>
          <w:szCs w:val="28"/>
        </w:rPr>
      </w:pPr>
      <w:r>
        <w:rPr>
          <w:rFonts w:ascii="Times New Roman" w:hAnsi="Times New Roman" w:cs="Times New Roman"/>
          <w:sz w:val="28"/>
          <w:szCs w:val="28"/>
        </w:rPr>
        <w:t xml:space="preserve">Ответственный орган – рабочий комитет </w:t>
      </w:r>
      <w:r>
        <w:rPr>
          <w:rFonts w:ascii="Times New Roman" w:hAnsi="Times New Roman" w:cs="Times New Roman"/>
          <w:sz w:val="28"/>
          <w:szCs w:val="28"/>
          <w:lang w:val="en-US"/>
        </w:rPr>
        <w:t>NA</w:t>
      </w:r>
      <w:r w:rsidRPr="00E618B6">
        <w:rPr>
          <w:rFonts w:ascii="Times New Roman" w:hAnsi="Times New Roman" w:cs="Times New Roman"/>
          <w:sz w:val="28"/>
          <w:szCs w:val="28"/>
        </w:rPr>
        <w:t xml:space="preserve"> 054-05-02 </w:t>
      </w:r>
      <w:r>
        <w:rPr>
          <w:rFonts w:ascii="Times New Roman" w:hAnsi="Times New Roman" w:cs="Times New Roman"/>
          <w:sz w:val="28"/>
          <w:szCs w:val="28"/>
          <w:lang w:val="en-US"/>
        </w:rPr>
        <w:t>AA</w:t>
      </w:r>
      <w:r w:rsidRPr="00E618B6">
        <w:rPr>
          <w:rFonts w:ascii="Times New Roman" w:hAnsi="Times New Roman" w:cs="Times New Roman"/>
          <w:sz w:val="28"/>
          <w:szCs w:val="28"/>
        </w:rPr>
        <w:t xml:space="preserve"> </w:t>
      </w:r>
      <w:r>
        <w:rPr>
          <w:rFonts w:ascii="Times New Roman" w:hAnsi="Times New Roman" w:cs="Times New Roman"/>
          <w:sz w:val="28"/>
          <w:szCs w:val="28"/>
        </w:rPr>
        <w:t xml:space="preserve">«Метод испытания труб» в </w:t>
      </w:r>
      <w:r w:rsidR="00995A39">
        <w:rPr>
          <w:rFonts w:ascii="Times New Roman" w:hAnsi="Times New Roman" w:cs="Times New Roman"/>
          <w:sz w:val="28"/>
          <w:szCs w:val="28"/>
        </w:rPr>
        <w:t xml:space="preserve">комитете по стандартизации пластики». </w:t>
      </w:r>
    </w:p>
    <w:p w:rsidR="00995A39" w:rsidRDefault="00995A39" w:rsidP="00E618B6">
      <w:pPr>
        <w:jc w:val="both"/>
        <w:rPr>
          <w:rFonts w:ascii="Times New Roman" w:hAnsi="Times New Roman" w:cs="Times New Roman"/>
          <w:sz w:val="28"/>
          <w:szCs w:val="28"/>
        </w:rPr>
      </w:pPr>
      <w:r w:rsidRPr="00995A39">
        <w:rPr>
          <w:rFonts w:ascii="Times New Roman" w:hAnsi="Times New Roman" w:cs="Times New Roman"/>
          <w:sz w:val="28"/>
          <w:szCs w:val="28"/>
        </w:rPr>
        <w:t>Для международного стандарта, цитируемого в настоящем документе, в дальнейшем будет применяться соответствующ</w:t>
      </w:r>
      <w:r>
        <w:rPr>
          <w:rFonts w:ascii="Times New Roman" w:hAnsi="Times New Roman" w:cs="Times New Roman"/>
          <w:sz w:val="28"/>
          <w:szCs w:val="28"/>
        </w:rPr>
        <w:t xml:space="preserve">ая немецкая норма: ISO 3126, см. </w:t>
      </w:r>
      <w:r w:rsidRPr="00995A39">
        <w:rPr>
          <w:rFonts w:ascii="Times New Roman" w:hAnsi="Times New Roman" w:cs="Times New Roman"/>
          <w:sz w:val="28"/>
          <w:szCs w:val="28"/>
        </w:rPr>
        <w:t>DIN EN ISO 3126</w:t>
      </w:r>
      <w:r>
        <w:rPr>
          <w:rFonts w:ascii="Times New Roman" w:hAnsi="Times New Roman" w:cs="Times New Roman"/>
          <w:sz w:val="28"/>
          <w:szCs w:val="28"/>
        </w:rPr>
        <w:t>.</w:t>
      </w:r>
    </w:p>
    <w:p w:rsidR="00995A39" w:rsidRDefault="00995A39" w:rsidP="00E618B6">
      <w:pPr>
        <w:jc w:val="both"/>
        <w:rPr>
          <w:rFonts w:ascii="Times New Roman" w:hAnsi="Times New Roman" w:cs="Times New Roman"/>
          <w:sz w:val="28"/>
          <w:szCs w:val="28"/>
        </w:rPr>
      </w:pPr>
    </w:p>
    <w:p w:rsidR="00995A39" w:rsidRDefault="00995A39" w:rsidP="00E618B6">
      <w:pPr>
        <w:jc w:val="both"/>
        <w:rPr>
          <w:rFonts w:ascii="Times New Roman" w:hAnsi="Times New Roman" w:cs="Times New Roman"/>
          <w:b/>
          <w:sz w:val="28"/>
          <w:szCs w:val="28"/>
        </w:rPr>
      </w:pPr>
      <w:r>
        <w:rPr>
          <w:rFonts w:ascii="Times New Roman" w:hAnsi="Times New Roman" w:cs="Times New Roman"/>
          <w:b/>
          <w:sz w:val="28"/>
          <w:szCs w:val="28"/>
        </w:rPr>
        <w:t>Правки</w:t>
      </w:r>
    </w:p>
    <w:p w:rsidR="00995A39" w:rsidRDefault="00995A39" w:rsidP="00E618B6">
      <w:pPr>
        <w:jc w:val="both"/>
        <w:rPr>
          <w:rFonts w:ascii="Times New Roman" w:hAnsi="Times New Roman" w:cs="Times New Roman"/>
          <w:sz w:val="28"/>
          <w:szCs w:val="28"/>
        </w:rPr>
      </w:pPr>
      <w:r>
        <w:rPr>
          <w:rFonts w:ascii="Times New Roman" w:hAnsi="Times New Roman" w:cs="Times New Roman"/>
          <w:sz w:val="28"/>
          <w:szCs w:val="28"/>
        </w:rPr>
        <w:t>В</w:t>
      </w:r>
      <w:r w:rsidRPr="00995A39">
        <w:rPr>
          <w:rFonts w:ascii="Times New Roman" w:hAnsi="Times New Roman" w:cs="Times New Roman"/>
          <w:sz w:val="28"/>
          <w:szCs w:val="28"/>
        </w:rPr>
        <w:t xml:space="preserve"> сравнени</w:t>
      </w:r>
      <w:r>
        <w:rPr>
          <w:rFonts w:ascii="Times New Roman" w:hAnsi="Times New Roman" w:cs="Times New Roman"/>
          <w:sz w:val="28"/>
          <w:szCs w:val="28"/>
        </w:rPr>
        <w:t>и</w:t>
      </w:r>
      <w:r w:rsidRPr="00995A39">
        <w:rPr>
          <w:rFonts w:ascii="Times New Roman" w:hAnsi="Times New Roman" w:cs="Times New Roman"/>
          <w:sz w:val="28"/>
          <w:szCs w:val="28"/>
        </w:rPr>
        <w:t xml:space="preserve"> с DIN EN ISO 9969: 2008-03 внесены следующие изменения:</w:t>
      </w:r>
    </w:p>
    <w:p w:rsidR="00995A39" w:rsidRDefault="00995A39" w:rsidP="00E618B6">
      <w:pPr>
        <w:jc w:val="both"/>
        <w:rPr>
          <w:rFonts w:ascii="Times New Roman" w:hAnsi="Times New Roman" w:cs="Times New Roman"/>
          <w:sz w:val="28"/>
          <w:szCs w:val="28"/>
        </w:rPr>
      </w:pPr>
      <w:r>
        <w:rPr>
          <w:rFonts w:ascii="Times New Roman" w:hAnsi="Times New Roman" w:cs="Times New Roman"/>
          <w:sz w:val="28"/>
          <w:szCs w:val="28"/>
        </w:rPr>
        <w:t>1) Стандарт доработан;</w:t>
      </w:r>
    </w:p>
    <w:p w:rsidR="00995A39" w:rsidRDefault="00995A39" w:rsidP="00995A39">
      <w:pPr>
        <w:jc w:val="both"/>
        <w:rPr>
          <w:rFonts w:ascii="Times New Roman" w:hAnsi="Times New Roman" w:cs="Times New Roman"/>
          <w:sz w:val="28"/>
          <w:szCs w:val="28"/>
        </w:rPr>
      </w:pPr>
      <w:r>
        <w:rPr>
          <w:rFonts w:ascii="Times New Roman" w:hAnsi="Times New Roman" w:cs="Times New Roman"/>
          <w:sz w:val="28"/>
          <w:szCs w:val="28"/>
        </w:rPr>
        <w:t xml:space="preserve">2) </w:t>
      </w:r>
      <w:r w:rsidRPr="00995A39">
        <w:rPr>
          <w:rFonts w:ascii="Times New Roman" w:hAnsi="Times New Roman" w:cs="Times New Roman"/>
          <w:sz w:val="28"/>
          <w:szCs w:val="28"/>
        </w:rPr>
        <w:t>для расчета силы натяжения в уравнении (2) используется внутренний ди</w:t>
      </w:r>
      <w:r w:rsidR="00EF1F34">
        <w:rPr>
          <w:rFonts w:ascii="Times New Roman" w:hAnsi="Times New Roman" w:cs="Times New Roman"/>
          <w:sz w:val="28"/>
          <w:szCs w:val="28"/>
        </w:rPr>
        <w:t xml:space="preserve">аметр испытательного тела трубы, а не </w:t>
      </w:r>
      <w:r w:rsidRPr="00995A39">
        <w:rPr>
          <w:rFonts w:ascii="Times New Roman" w:hAnsi="Times New Roman" w:cs="Times New Roman"/>
          <w:sz w:val="28"/>
          <w:szCs w:val="28"/>
        </w:rPr>
        <w:t>номинальный размер трубы</w:t>
      </w:r>
      <w:r w:rsidR="00EF1F34">
        <w:rPr>
          <w:rFonts w:ascii="Times New Roman" w:hAnsi="Times New Roman" w:cs="Times New Roman"/>
          <w:sz w:val="28"/>
          <w:szCs w:val="28"/>
        </w:rPr>
        <w:t>.</w:t>
      </w:r>
    </w:p>
    <w:p w:rsidR="00EF1F34" w:rsidRDefault="00EF1F34" w:rsidP="00995A39">
      <w:pPr>
        <w:jc w:val="both"/>
        <w:rPr>
          <w:rFonts w:ascii="Times New Roman" w:hAnsi="Times New Roman" w:cs="Times New Roman"/>
          <w:sz w:val="28"/>
          <w:szCs w:val="28"/>
        </w:rPr>
      </w:pPr>
    </w:p>
    <w:p w:rsidR="00EF1F34" w:rsidRDefault="00EF1F34" w:rsidP="00995A39">
      <w:pPr>
        <w:jc w:val="both"/>
        <w:rPr>
          <w:rFonts w:ascii="Times New Roman" w:hAnsi="Times New Roman" w:cs="Times New Roman"/>
          <w:b/>
          <w:sz w:val="28"/>
          <w:szCs w:val="28"/>
        </w:rPr>
      </w:pPr>
      <w:r>
        <w:rPr>
          <w:rFonts w:ascii="Times New Roman" w:hAnsi="Times New Roman" w:cs="Times New Roman"/>
          <w:b/>
          <w:sz w:val="28"/>
          <w:szCs w:val="28"/>
        </w:rPr>
        <w:t>Прошлое издание</w:t>
      </w:r>
    </w:p>
    <w:p w:rsidR="00EF1F34" w:rsidRDefault="00EF1F34" w:rsidP="00995A39">
      <w:pPr>
        <w:jc w:val="both"/>
        <w:rPr>
          <w:rFonts w:ascii="Times New Roman" w:hAnsi="Times New Roman" w:cs="Times New Roman"/>
          <w:sz w:val="28"/>
          <w:szCs w:val="28"/>
        </w:rPr>
      </w:pPr>
      <w:r w:rsidRPr="00EF1F34">
        <w:rPr>
          <w:rFonts w:ascii="Times New Roman" w:hAnsi="Times New Roman" w:cs="Times New Roman"/>
          <w:sz w:val="28"/>
          <w:szCs w:val="28"/>
        </w:rPr>
        <w:t>DIN EN ISO 9969: 1995-08, 2008-03</w:t>
      </w:r>
    </w:p>
    <w:p w:rsidR="00EF1F34" w:rsidRDefault="00EF1F34" w:rsidP="00995A39">
      <w:pPr>
        <w:jc w:val="both"/>
        <w:rPr>
          <w:rFonts w:ascii="Times New Roman" w:hAnsi="Times New Roman" w:cs="Times New Roman"/>
          <w:sz w:val="28"/>
          <w:szCs w:val="28"/>
        </w:rPr>
      </w:pPr>
    </w:p>
    <w:p w:rsidR="00EF1F34" w:rsidRDefault="00EF1F34" w:rsidP="00EF1F34">
      <w:pPr>
        <w:jc w:val="center"/>
        <w:rPr>
          <w:rFonts w:ascii="Times New Roman" w:hAnsi="Times New Roman" w:cs="Times New Roman"/>
          <w:b/>
          <w:sz w:val="28"/>
          <w:szCs w:val="28"/>
        </w:rPr>
      </w:pPr>
      <w:r>
        <w:rPr>
          <w:rFonts w:ascii="Times New Roman" w:hAnsi="Times New Roman" w:cs="Times New Roman"/>
          <w:b/>
          <w:sz w:val="28"/>
          <w:szCs w:val="28"/>
        </w:rPr>
        <w:t>Национальное приложение НП</w:t>
      </w:r>
    </w:p>
    <w:p w:rsidR="00EF1F34" w:rsidRDefault="00EF1F34" w:rsidP="00EF1F34">
      <w:pPr>
        <w:jc w:val="center"/>
        <w:rPr>
          <w:rFonts w:ascii="Times New Roman" w:hAnsi="Times New Roman" w:cs="Times New Roman"/>
          <w:sz w:val="28"/>
          <w:szCs w:val="28"/>
        </w:rPr>
      </w:pPr>
      <w:r>
        <w:rPr>
          <w:rFonts w:ascii="Times New Roman" w:hAnsi="Times New Roman" w:cs="Times New Roman"/>
          <w:sz w:val="28"/>
          <w:szCs w:val="28"/>
        </w:rPr>
        <w:t>(содержательный)</w:t>
      </w:r>
    </w:p>
    <w:p w:rsidR="00EF1F34" w:rsidRDefault="00EF1F34" w:rsidP="00EF1F34">
      <w:pPr>
        <w:jc w:val="center"/>
        <w:rPr>
          <w:rFonts w:ascii="Times New Roman" w:hAnsi="Times New Roman" w:cs="Times New Roman"/>
          <w:b/>
          <w:sz w:val="28"/>
          <w:szCs w:val="28"/>
        </w:rPr>
      </w:pPr>
      <w:r>
        <w:rPr>
          <w:rFonts w:ascii="Times New Roman" w:hAnsi="Times New Roman" w:cs="Times New Roman"/>
          <w:b/>
          <w:sz w:val="28"/>
          <w:szCs w:val="28"/>
        </w:rPr>
        <w:t>Список литературы</w:t>
      </w:r>
    </w:p>
    <w:p w:rsidR="00EF1F34" w:rsidRDefault="00EF1F34" w:rsidP="00EF1F34">
      <w:pPr>
        <w:jc w:val="both"/>
        <w:rPr>
          <w:rFonts w:ascii="Times New Roman" w:hAnsi="Times New Roman" w:cs="Times New Roman"/>
          <w:sz w:val="28"/>
          <w:szCs w:val="28"/>
        </w:rPr>
      </w:pPr>
      <w:r w:rsidRPr="00EF1F34">
        <w:rPr>
          <w:rFonts w:ascii="Times New Roman" w:hAnsi="Times New Roman" w:cs="Times New Roman"/>
          <w:sz w:val="28"/>
          <w:szCs w:val="28"/>
          <w:lang w:val="en-US"/>
        </w:rPr>
        <w:t>DIN</w:t>
      </w:r>
      <w:r w:rsidRPr="00EF1F34">
        <w:rPr>
          <w:rFonts w:ascii="Times New Roman" w:hAnsi="Times New Roman" w:cs="Times New Roman"/>
          <w:sz w:val="28"/>
          <w:szCs w:val="28"/>
        </w:rPr>
        <w:t xml:space="preserve"> </w:t>
      </w:r>
      <w:r w:rsidRPr="00EF1F34">
        <w:rPr>
          <w:rFonts w:ascii="Times New Roman" w:hAnsi="Times New Roman" w:cs="Times New Roman"/>
          <w:sz w:val="28"/>
          <w:szCs w:val="28"/>
          <w:lang w:val="en-US"/>
        </w:rPr>
        <w:t>EN</w:t>
      </w:r>
      <w:r w:rsidRPr="00EF1F34">
        <w:rPr>
          <w:rFonts w:ascii="Times New Roman" w:hAnsi="Times New Roman" w:cs="Times New Roman"/>
          <w:sz w:val="28"/>
          <w:szCs w:val="28"/>
        </w:rPr>
        <w:t xml:space="preserve"> </w:t>
      </w:r>
      <w:r w:rsidRPr="00EF1F34">
        <w:rPr>
          <w:rFonts w:ascii="Times New Roman" w:hAnsi="Times New Roman" w:cs="Times New Roman"/>
          <w:sz w:val="28"/>
          <w:szCs w:val="28"/>
          <w:lang w:val="en-US"/>
        </w:rPr>
        <w:t>ISO</w:t>
      </w:r>
      <w:r w:rsidRPr="00EF1F34">
        <w:rPr>
          <w:rFonts w:ascii="Times New Roman" w:hAnsi="Times New Roman" w:cs="Times New Roman"/>
          <w:sz w:val="28"/>
          <w:szCs w:val="28"/>
        </w:rPr>
        <w:t xml:space="preserve"> 3126, </w:t>
      </w:r>
      <w:proofErr w:type="spellStart"/>
      <w:r w:rsidRPr="00EF1F34">
        <w:rPr>
          <w:rFonts w:ascii="Times New Roman" w:hAnsi="Times New Roman" w:cs="Times New Roman"/>
          <w:sz w:val="28"/>
          <w:szCs w:val="28"/>
          <w:lang w:val="en-US"/>
        </w:rPr>
        <w:t>Kunststoff</w:t>
      </w:r>
      <w:proofErr w:type="spellEnd"/>
      <w:r w:rsidRPr="00EF1F34">
        <w:rPr>
          <w:rFonts w:ascii="Times New Roman" w:hAnsi="Times New Roman" w:cs="Times New Roman"/>
          <w:sz w:val="28"/>
          <w:szCs w:val="28"/>
        </w:rPr>
        <w:t>-</w:t>
      </w:r>
      <w:proofErr w:type="spellStart"/>
      <w:r w:rsidRPr="00EF1F34">
        <w:rPr>
          <w:rFonts w:ascii="Times New Roman" w:hAnsi="Times New Roman" w:cs="Times New Roman"/>
          <w:sz w:val="28"/>
          <w:szCs w:val="28"/>
          <w:lang w:val="en-US"/>
        </w:rPr>
        <w:t>Rohrleitungssysteme</w:t>
      </w:r>
      <w:proofErr w:type="spellEnd"/>
      <w:r w:rsidRPr="00EF1F34">
        <w:rPr>
          <w:rFonts w:ascii="Times New Roman" w:hAnsi="Times New Roman" w:cs="Times New Roman"/>
          <w:sz w:val="28"/>
          <w:szCs w:val="28"/>
        </w:rPr>
        <w:t xml:space="preserve"> </w:t>
      </w:r>
      <w:r>
        <w:rPr>
          <w:rFonts w:ascii="Times New Roman" w:hAnsi="Times New Roman" w:cs="Times New Roman"/>
          <w:sz w:val="28"/>
          <w:szCs w:val="28"/>
        </w:rPr>
        <w:t>–</w:t>
      </w:r>
      <w:r w:rsidRPr="00EF1F34">
        <w:rPr>
          <w:rFonts w:ascii="Times New Roman" w:hAnsi="Times New Roman" w:cs="Times New Roman"/>
          <w:sz w:val="28"/>
          <w:szCs w:val="28"/>
        </w:rPr>
        <w:t xml:space="preserve"> </w:t>
      </w:r>
      <w:proofErr w:type="spellStart"/>
      <w:r w:rsidRPr="00EF1F34">
        <w:rPr>
          <w:rFonts w:ascii="Times New Roman" w:hAnsi="Times New Roman" w:cs="Times New Roman"/>
          <w:sz w:val="28"/>
          <w:szCs w:val="28"/>
          <w:lang w:val="en-US"/>
        </w:rPr>
        <w:t>Rohrleitungsteile</w:t>
      </w:r>
      <w:proofErr w:type="spellEnd"/>
      <w:r w:rsidRPr="00EF1F34">
        <w:rPr>
          <w:rFonts w:ascii="Times New Roman" w:hAnsi="Times New Roman" w:cs="Times New Roman"/>
          <w:sz w:val="28"/>
          <w:szCs w:val="28"/>
        </w:rPr>
        <w:t xml:space="preserve"> </w:t>
      </w:r>
      <w:proofErr w:type="spellStart"/>
      <w:r w:rsidRPr="00EF1F34">
        <w:rPr>
          <w:rFonts w:ascii="Times New Roman" w:hAnsi="Times New Roman" w:cs="Times New Roman"/>
          <w:sz w:val="28"/>
          <w:szCs w:val="28"/>
          <w:lang w:val="en-US"/>
        </w:rPr>
        <w:t>au</w:t>
      </w:r>
      <w:r>
        <w:rPr>
          <w:rFonts w:ascii="Times New Roman" w:hAnsi="Times New Roman" w:cs="Times New Roman"/>
          <w:sz w:val="28"/>
          <w:szCs w:val="28"/>
          <w:lang w:val="en-US"/>
        </w:rPr>
        <w:t>s</w:t>
      </w:r>
      <w:proofErr w:type="spellEnd"/>
      <w:r w:rsidRPr="00EF1F34">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Kunststoffen</w:t>
      </w:r>
      <w:proofErr w:type="spellEnd"/>
      <w:r w:rsidRPr="00EF1F34">
        <w:rPr>
          <w:rFonts w:ascii="Times New Roman" w:hAnsi="Times New Roman" w:cs="Times New Roman"/>
          <w:sz w:val="28"/>
          <w:szCs w:val="28"/>
        </w:rPr>
        <w:t xml:space="preserve"> </w:t>
      </w:r>
      <w:r>
        <w:rPr>
          <w:rFonts w:ascii="Times New Roman" w:hAnsi="Times New Roman" w:cs="Times New Roman"/>
          <w:sz w:val="28"/>
          <w:szCs w:val="28"/>
        </w:rPr>
        <w:t>–</w:t>
      </w:r>
      <w:r w:rsidRPr="00EF1F34">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Bestimmung</w:t>
      </w:r>
      <w:proofErr w:type="spellEnd"/>
      <w:r w:rsidRPr="00EF1F34">
        <w:rPr>
          <w:rFonts w:ascii="Times New Roman" w:hAnsi="Times New Roman" w:cs="Times New Roman"/>
          <w:sz w:val="28"/>
          <w:szCs w:val="28"/>
        </w:rPr>
        <w:t xml:space="preserve"> </w:t>
      </w:r>
      <w:r>
        <w:rPr>
          <w:rFonts w:ascii="Times New Roman" w:hAnsi="Times New Roman" w:cs="Times New Roman"/>
          <w:sz w:val="28"/>
          <w:szCs w:val="28"/>
          <w:lang w:val="en-US"/>
        </w:rPr>
        <w:t>der</w:t>
      </w:r>
      <w:r w:rsidRPr="00EF1F34">
        <w:rPr>
          <w:rFonts w:ascii="Times New Roman" w:hAnsi="Times New Roman" w:cs="Times New Roman"/>
          <w:sz w:val="28"/>
          <w:szCs w:val="28"/>
        </w:rPr>
        <w:t xml:space="preserve"> </w:t>
      </w:r>
      <w:r w:rsidRPr="00EF1F34">
        <w:rPr>
          <w:rFonts w:ascii="Times New Roman" w:hAnsi="Times New Roman" w:cs="Times New Roman"/>
          <w:sz w:val="28"/>
          <w:szCs w:val="28"/>
          <w:lang w:val="en-US"/>
        </w:rPr>
        <w:t>Ma</w:t>
      </w:r>
      <w:r w:rsidRPr="00EF1F34">
        <w:rPr>
          <w:rFonts w:ascii="Times New Roman" w:hAnsi="Times New Roman" w:cs="Times New Roman"/>
          <w:sz w:val="28"/>
          <w:szCs w:val="28"/>
        </w:rPr>
        <w:t>ß</w:t>
      </w:r>
      <w:r w:rsidRPr="00EF1F34">
        <w:rPr>
          <w:rFonts w:ascii="Times New Roman" w:hAnsi="Times New Roman" w:cs="Times New Roman"/>
          <w:sz w:val="28"/>
          <w:szCs w:val="28"/>
          <w:lang w:val="en-US"/>
        </w:rPr>
        <w:t>e</w:t>
      </w:r>
      <w:r w:rsidRPr="00EF1F34">
        <w:rPr>
          <w:rFonts w:ascii="Times New Roman" w:hAnsi="Times New Roman" w:cs="Times New Roman"/>
          <w:sz w:val="28"/>
          <w:szCs w:val="28"/>
        </w:rPr>
        <w:t xml:space="preserve"> (пластиковые системы трубопроводов - части трубопр</w:t>
      </w:r>
      <w:r>
        <w:rPr>
          <w:rFonts w:ascii="Times New Roman" w:hAnsi="Times New Roman" w:cs="Times New Roman"/>
          <w:sz w:val="28"/>
          <w:szCs w:val="28"/>
        </w:rPr>
        <w:t>оводов из пластмасс-определение м</w:t>
      </w:r>
      <w:r w:rsidRPr="00EF1F34">
        <w:rPr>
          <w:rFonts w:ascii="Times New Roman" w:hAnsi="Times New Roman" w:cs="Times New Roman"/>
          <w:sz w:val="28"/>
          <w:szCs w:val="28"/>
        </w:rPr>
        <w:t>ер</w:t>
      </w:r>
      <w:r>
        <w:rPr>
          <w:rFonts w:ascii="Times New Roman" w:hAnsi="Times New Roman" w:cs="Times New Roman"/>
          <w:sz w:val="28"/>
          <w:szCs w:val="28"/>
        </w:rPr>
        <w:t>ы)</w:t>
      </w:r>
    </w:p>
    <w:p w:rsidR="00EF1F34" w:rsidRDefault="00EF1F34">
      <w:pPr>
        <w:rPr>
          <w:rFonts w:ascii="Times New Roman" w:hAnsi="Times New Roman" w:cs="Times New Roman"/>
          <w:sz w:val="28"/>
          <w:szCs w:val="28"/>
        </w:rPr>
      </w:pPr>
      <w:r>
        <w:rPr>
          <w:rFonts w:ascii="Times New Roman" w:hAnsi="Times New Roman" w:cs="Times New Roman"/>
          <w:sz w:val="28"/>
          <w:szCs w:val="28"/>
        </w:rPr>
        <w:br w:type="page"/>
      </w:r>
    </w:p>
    <w:p w:rsidR="00EF1F34" w:rsidRDefault="00EF1F34" w:rsidP="00EF1F34">
      <w:pPr>
        <w:jc w:val="both"/>
        <w:rPr>
          <w:rFonts w:ascii="Times New Roman" w:hAnsi="Times New Roman" w:cs="Times New Roman"/>
          <w:sz w:val="28"/>
          <w:szCs w:val="28"/>
        </w:rPr>
      </w:pPr>
      <w:r>
        <w:rPr>
          <w:rFonts w:ascii="Times New Roman" w:hAnsi="Times New Roman" w:cs="Times New Roman"/>
          <w:b/>
          <w:sz w:val="28"/>
          <w:szCs w:val="28"/>
        </w:rPr>
        <w:lastRenderedPageBreak/>
        <w:t xml:space="preserve">Европейская норма </w:t>
      </w:r>
      <w:r w:rsidRPr="00EF1F34">
        <w:rPr>
          <w:rFonts w:ascii="Times New Roman" w:hAnsi="Times New Roman" w:cs="Times New Roman"/>
          <w:sz w:val="28"/>
          <w:szCs w:val="28"/>
        </w:rPr>
        <w:t>EN ISO 9969</w:t>
      </w:r>
      <w:r>
        <w:rPr>
          <w:rFonts w:ascii="Times New Roman" w:hAnsi="Times New Roman" w:cs="Times New Roman"/>
          <w:sz w:val="28"/>
          <w:szCs w:val="28"/>
        </w:rPr>
        <w:t xml:space="preserve"> </w:t>
      </w:r>
    </w:p>
    <w:p w:rsidR="00EF1F34" w:rsidRDefault="00EF1F34" w:rsidP="00EF1F34">
      <w:pPr>
        <w:jc w:val="both"/>
        <w:rPr>
          <w:rFonts w:ascii="Times New Roman" w:hAnsi="Times New Roman" w:cs="Times New Roman"/>
          <w:sz w:val="28"/>
          <w:szCs w:val="28"/>
        </w:rPr>
      </w:pPr>
      <w:r>
        <w:rPr>
          <w:rFonts w:ascii="Times New Roman" w:hAnsi="Times New Roman" w:cs="Times New Roman"/>
          <w:sz w:val="28"/>
          <w:szCs w:val="28"/>
        </w:rPr>
        <w:t>Январь 2016</w:t>
      </w:r>
    </w:p>
    <w:p w:rsidR="00EF1F34" w:rsidRDefault="00EF1F34" w:rsidP="00EF1F34">
      <w:pPr>
        <w:jc w:val="both"/>
        <w:rPr>
          <w:rFonts w:ascii="Times New Roman" w:hAnsi="Times New Roman" w:cs="Times New Roman"/>
          <w:sz w:val="28"/>
          <w:szCs w:val="28"/>
        </w:rPr>
      </w:pPr>
      <w:r>
        <w:rPr>
          <w:rFonts w:ascii="Times New Roman" w:hAnsi="Times New Roman" w:cs="Times New Roman"/>
          <w:sz w:val="28"/>
          <w:szCs w:val="28"/>
        </w:rPr>
        <w:t xml:space="preserve">Замена для </w:t>
      </w:r>
      <w:r w:rsidRPr="00EF1F34">
        <w:rPr>
          <w:rFonts w:ascii="Times New Roman" w:hAnsi="Times New Roman" w:cs="Times New Roman"/>
          <w:sz w:val="28"/>
          <w:szCs w:val="28"/>
        </w:rPr>
        <w:t>ISO 9969:2007</w:t>
      </w:r>
    </w:p>
    <w:p w:rsidR="00EF1F34" w:rsidRDefault="00EF1F34" w:rsidP="00EF1F34">
      <w:pPr>
        <w:jc w:val="both"/>
        <w:rPr>
          <w:rFonts w:ascii="Times New Roman" w:hAnsi="Times New Roman" w:cs="Times New Roman"/>
          <w:sz w:val="28"/>
          <w:szCs w:val="28"/>
        </w:rPr>
      </w:pPr>
    </w:p>
    <w:p w:rsidR="00EF1F34" w:rsidRDefault="00251737" w:rsidP="00EF1F34">
      <w:pPr>
        <w:jc w:val="center"/>
        <w:rPr>
          <w:rFonts w:ascii="Times New Roman" w:hAnsi="Times New Roman" w:cs="Times New Roman"/>
          <w:sz w:val="24"/>
          <w:szCs w:val="28"/>
        </w:rPr>
      </w:pPr>
      <w:r>
        <w:rPr>
          <w:rFonts w:ascii="Times New Roman" w:hAnsi="Times New Roman" w:cs="Times New Roman"/>
          <w:sz w:val="24"/>
          <w:szCs w:val="28"/>
        </w:rPr>
        <w:t>Немецкое издание</w:t>
      </w:r>
    </w:p>
    <w:p w:rsidR="00251737" w:rsidRDefault="00251737" w:rsidP="00EF1F34">
      <w:pPr>
        <w:jc w:val="center"/>
        <w:rPr>
          <w:rFonts w:ascii="Times New Roman" w:hAnsi="Times New Roman" w:cs="Times New Roman"/>
          <w:sz w:val="28"/>
          <w:szCs w:val="28"/>
        </w:rPr>
      </w:pPr>
      <w:r>
        <w:rPr>
          <w:rFonts w:ascii="Times New Roman" w:hAnsi="Times New Roman" w:cs="Times New Roman"/>
          <w:sz w:val="28"/>
          <w:szCs w:val="28"/>
        </w:rPr>
        <w:t xml:space="preserve">Термопластические трубы – определение жесткости кольца </w:t>
      </w:r>
      <w:r w:rsidRPr="00251737">
        <w:rPr>
          <w:rFonts w:ascii="Times New Roman" w:hAnsi="Times New Roman" w:cs="Times New Roman"/>
          <w:sz w:val="28"/>
          <w:szCs w:val="28"/>
        </w:rPr>
        <w:t>(ISO 9969:2016)</w:t>
      </w:r>
    </w:p>
    <w:p w:rsidR="00251737" w:rsidRDefault="00251737" w:rsidP="00251737">
      <w:pPr>
        <w:jc w:val="both"/>
        <w:rPr>
          <w:rFonts w:ascii="Times New Roman" w:hAnsi="Times New Roman" w:cs="Times New Roman"/>
          <w:sz w:val="28"/>
          <w:szCs w:val="28"/>
        </w:rPr>
      </w:pPr>
      <w:r>
        <w:rPr>
          <w:rFonts w:ascii="Times New Roman" w:hAnsi="Times New Roman" w:cs="Times New Roman"/>
          <w:sz w:val="28"/>
          <w:szCs w:val="28"/>
        </w:rPr>
        <w:t xml:space="preserve">Данный европейский стандарт от </w:t>
      </w:r>
      <w:r>
        <w:rPr>
          <w:rFonts w:ascii="Times New Roman" w:hAnsi="Times New Roman" w:cs="Times New Roman"/>
          <w:sz w:val="28"/>
          <w:szCs w:val="28"/>
          <w:lang w:val="en-US"/>
        </w:rPr>
        <w:t>CEN</w:t>
      </w:r>
      <w:r>
        <w:rPr>
          <w:rFonts w:ascii="Times New Roman" w:hAnsi="Times New Roman" w:cs="Times New Roman"/>
          <w:sz w:val="28"/>
          <w:szCs w:val="28"/>
        </w:rPr>
        <w:t xml:space="preserve"> принят 7 ноября 2015 года. </w:t>
      </w:r>
    </w:p>
    <w:p w:rsidR="00251737" w:rsidRDefault="00251737" w:rsidP="00251737">
      <w:pPr>
        <w:jc w:val="both"/>
        <w:rPr>
          <w:rFonts w:ascii="Times New Roman" w:hAnsi="Times New Roman" w:cs="Times New Roman"/>
          <w:sz w:val="28"/>
          <w:szCs w:val="28"/>
        </w:rPr>
      </w:pPr>
      <w:r>
        <w:rPr>
          <w:rFonts w:ascii="Times New Roman" w:hAnsi="Times New Roman" w:cs="Times New Roman"/>
          <w:sz w:val="28"/>
          <w:szCs w:val="28"/>
        </w:rPr>
        <w:t xml:space="preserve">Члены </w:t>
      </w:r>
      <w:r>
        <w:rPr>
          <w:rFonts w:ascii="Times New Roman" w:hAnsi="Times New Roman" w:cs="Times New Roman"/>
          <w:sz w:val="28"/>
          <w:szCs w:val="28"/>
          <w:lang w:val="en-US"/>
        </w:rPr>
        <w:t>CEN</w:t>
      </w:r>
      <w:r>
        <w:rPr>
          <w:rFonts w:ascii="Times New Roman" w:hAnsi="Times New Roman" w:cs="Times New Roman"/>
          <w:sz w:val="28"/>
          <w:szCs w:val="28"/>
        </w:rPr>
        <w:t xml:space="preserve"> обязаны соблюдать регламент CEN/</w:t>
      </w:r>
      <w:r w:rsidRPr="00251737">
        <w:rPr>
          <w:rFonts w:ascii="Times New Roman" w:hAnsi="Times New Roman" w:cs="Times New Roman"/>
          <w:sz w:val="28"/>
          <w:szCs w:val="28"/>
        </w:rPr>
        <w:t>CENELEC, в котором установлены условия, в соответстви</w:t>
      </w:r>
      <w:r>
        <w:rPr>
          <w:rFonts w:ascii="Times New Roman" w:hAnsi="Times New Roman" w:cs="Times New Roman"/>
          <w:sz w:val="28"/>
          <w:szCs w:val="28"/>
        </w:rPr>
        <w:t xml:space="preserve">и с </w:t>
      </w:r>
      <w:r w:rsidRPr="00251737">
        <w:rPr>
          <w:rFonts w:ascii="Times New Roman" w:hAnsi="Times New Roman" w:cs="Times New Roman"/>
          <w:sz w:val="28"/>
          <w:szCs w:val="28"/>
        </w:rPr>
        <w:t>которым</w:t>
      </w:r>
      <w:r>
        <w:rPr>
          <w:rFonts w:ascii="Times New Roman" w:hAnsi="Times New Roman" w:cs="Times New Roman"/>
          <w:sz w:val="28"/>
          <w:szCs w:val="28"/>
        </w:rPr>
        <w:t>и</w:t>
      </w:r>
      <w:r w:rsidRPr="00251737">
        <w:rPr>
          <w:rFonts w:ascii="Times New Roman" w:hAnsi="Times New Roman" w:cs="Times New Roman"/>
          <w:sz w:val="28"/>
          <w:szCs w:val="28"/>
        </w:rPr>
        <w:t xml:space="preserve"> </w:t>
      </w:r>
      <w:r>
        <w:rPr>
          <w:rFonts w:ascii="Times New Roman" w:hAnsi="Times New Roman" w:cs="Times New Roman"/>
          <w:sz w:val="28"/>
          <w:szCs w:val="28"/>
        </w:rPr>
        <w:t>данной</w:t>
      </w:r>
      <w:r w:rsidRPr="00251737">
        <w:rPr>
          <w:rFonts w:ascii="Times New Roman" w:hAnsi="Times New Roman" w:cs="Times New Roman"/>
          <w:sz w:val="28"/>
          <w:szCs w:val="28"/>
        </w:rPr>
        <w:t xml:space="preserve"> европейск</w:t>
      </w:r>
      <w:r>
        <w:rPr>
          <w:rFonts w:ascii="Times New Roman" w:hAnsi="Times New Roman" w:cs="Times New Roman"/>
          <w:sz w:val="28"/>
          <w:szCs w:val="28"/>
        </w:rPr>
        <w:t>ой</w:t>
      </w:r>
      <w:r w:rsidRPr="00251737">
        <w:rPr>
          <w:rFonts w:ascii="Times New Roman" w:hAnsi="Times New Roman" w:cs="Times New Roman"/>
          <w:sz w:val="28"/>
          <w:szCs w:val="28"/>
        </w:rPr>
        <w:t xml:space="preserve"> норм</w:t>
      </w:r>
      <w:r>
        <w:rPr>
          <w:rFonts w:ascii="Times New Roman" w:hAnsi="Times New Roman" w:cs="Times New Roman"/>
          <w:sz w:val="28"/>
          <w:szCs w:val="28"/>
        </w:rPr>
        <w:t>е</w:t>
      </w:r>
      <w:r w:rsidRPr="00251737">
        <w:rPr>
          <w:rFonts w:ascii="Times New Roman" w:hAnsi="Times New Roman" w:cs="Times New Roman"/>
          <w:sz w:val="28"/>
          <w:szCs w:val="28"/>
        </w:rPr>
        <w:t xml:space="preserve"> без каких-либо изменений </w:t>
      </w:r>
      <w:r>
        <w:rPr>
          <w:rFonts w:ascii="Times New Roman" w:hAnsi="Times New Roman" w:cs="Times New Roman"/>
          <w:sz w:val="28"/>
          <w:szCs w:val="28"/>
        </w:rPr>
        <w:t>дан</w:t>
      </w:r>
      <w:r w:rsidRPr="00251737">
        <w:rPr>
          <w:rFonts w:ascii="Times New Roman" w:hAnsi="Times New Roman" w:cs="Times New Roman"/>
          <w:sz w:val="28"/>
          <w:szCs w:val="28"/>
        </w:rPr>
        <w:t xml:space="preserve"> статус национально</w:t>
      </w:r>
      <w:r w:rsidR="00A854AE">
        <w:rPr>
          <w:rFonts w:ascii="Times New Roman" w:hAnsi="Times New Roman" w:cs="Times New Roman"/>
          <w:sz w:val="28"/>
          <w:szCs w:val="28"/>
        </w:rPr>
        <w:t>го</w:t>
      </w:r>
      <w:r w:rsidRPr="00251737">
        <w:rPr>
          <w:rFonts w:ascii="Times New Roman" w:hAnsi="Times New Roman" w:cs="Times New Roman"/>
          <w:sz w:val="28"/>
          <w:szCs w:val="28"/>
        </w:rPr>
        <w:t xml:space="preserve"> </w:t>
      </w:r>
      <w:r w:rsidR="00A854AE">
        <w:rPr>
          <w:rFonts w:ascii="Times New Roman" w:hAnsi="Times New Roman" w:cs="Times New Roman"/>
          <w:sz w:val="28"/>
          <w:szCs w:val="28"/>
        </w:rPr>
        <w:t>стандарта</w:t>
      </w:r>
      <w:r w:rsidRPr="00251737">
        <w:rPr>
          <w:rFonts w:ascii="Times New Roman" w:hAnsi="Times New Roman" w:cs="Times New Roman"/>
          <w:sz w:val="28"/>
          <w:szCs w:val="28"/>
        </w:rPr>
        <w:t>.</w:t>
      </w:r>
      <w:r>
        <w:rPr>
          <w:rFonts w:ascii="Times New Roman" w:hAnsi="Times New Roman" w:cs="Times New Roman"/>
          <w:sz w:val="28"/>
          <w:szCs w:val="28"/>
        </w:rPr>
        <w:t xml:space="preserve"> В последнем положении с</w:t>
      </w:r>
      <w:r w:rsidRPr="00251737">
        <w:rPr>
          <w:rFonts w:ascii="Times New Roman" w:hAnsi="Times New Roman" w:cs="Times New Roman"/>
          <w:sz w:val="28"/>
          <w:szCs w:val="28"/>
        </w:rPr>
        <w:t>писки этих национальных стандартов с их библиографическими данными находятся</w:t>
      </w:r>
      <w:r>
        <w:rPr>
          <w:rFonts w:ascii="Times New Roman" w:hAnsi="Times New Roman" w:cs="Times New Roman"/>
          <w:sz w:val="28"/>
          <w:szCs w:val="28"/>
        </w:rPr>
        <w:t xml:space="preserve"> в центре управления CEN-CENELEC </w:t>
      </w:r>
      <w:r w:rsidRPr="00251737">
        <w:rPr>
          <w:rFonts w:ascii="Times New Roman" w:hAnsi="Times New Roman" w:cs="Times New Roman"/>
          <w:sz w:val="28"/>
          <w:szCs w:val="28"/>
        </w:rPr>
        <w:t>или</w:t>
      </w:r>
      <w:r>
        <w:rPr>
          <w:rFonts w:ascii="Times New Roman" w:hAnsi="Times New Roman" w:cs="Times New Roman"/>
          <w:sz w:val="28"/>
          <w:szCs w:val="28"/>
        </w:rPr>
        <w:t xml:space="preserve"> у</w:t>
      </w:r>
      <w:r w:rsidRPr="00251737">
        <w:rPr>
          <w:rFonts w:ascii="Times New Roman" w:hAnsi="Times New Roman" w:cs="Times New Roman"/>
          <w:sz w:val="28"/>
          <w:szCs w:val="28"/>
        </w:rPr>
        <w:t xml:space="preserve"> любо</w:t>
      </w:r>
      <w:r>
        <w:rPr>
          <w:rFonts w:ascii="Times New Roman" w:hAnsi="Times New Roman" w:cs="Times New Roman"/>
          <w:sz w:val="28"/>
          <w:szCs w:val="28"/>
        </w:rPr>
        <w:t>го</w:t>
      </w:r>
      <w:r w:rsidRPr="00251737">
        <w:rPr>
          <w:rFonts w:ascii="Times New Roman" w:hAnsi="Times New Roman" w:cs="Times New Roman"/>
          <w:sz w:val="28"/>
          <w:szCs w:val="28"/>
        </w:rPr>
        <w:t xml:space="preserve"> член</w:t>
      </w:r>
      <w:r>
        <w:rPr>
          <w:rFonts w:ascii="Times New Roman" w:hAnsi="Times New Roman" w:cs="Times New Roman"/>
          <w:sz w:val="28"/>
          <w:szCs w:val="28"/>
        </w:rPr>
        <w:t>а</w:t>
      </w:r>
      <w:r w:rsidRPr="00251737">
        <w:rPr>
          <w:rFonts w:ascii="Times New Roman" w:hAnsi="Times New Roman" w:cs="Times New Roman"/>
          <w:sz w:val="28"/>
          <w:szCs w:val="28"/>
        </w:rPr>
        <w:t xml:space="preserve"> CEN по запросу.</w:t>
      </w:r>
    </w:p>
    <w:p w:rsidR="00251737" w:rsidRDefault="00A854AE" w:rsidP="00A854AE">
      <w:pPr>
        <w:jc w:val="both"/>
        <w:rPr>
          <w:rFonts w:ascii="Times New Roman" w:hAnsi="Times New Roman" w:cs="Times New Roman"/>
          <w:sz w:val="28"/>
          <w:szCs w:val="28"/>
        </w:rPr>
      </w:pPr>
      <w:r w:rsidRPr="00A854AE">
        <w:rPr>
          <w:rFonts w:ascii="Times New Roman" w:hAnsi="Times New Roman" w:cs="Times New Roman"/>
          <w:sz w:val="28"/>
          <w:szCs w:val="28"/>
        </w:rPr>
        <w:t>Этот европейский стандарт состоит из трех официальных версий (немецкий, английский, французский).</w:t>
      </w:r>
      <w:r>
        <w:rPr>
          <w:rFonts w:ascii="Times New Roman" w:hAnsi="Times New Roman" w:cs="Times New Roman"/>
          <w:sz w:val="28"/>
          <w:szCs w:val="28"/>
        </w:rPr>
        <w:t xml:space="preserve"> </w:t>
      </w:r>
      <w:r w:rsidRPr="00A854AE">
        <w:rPr>
          <w:rFonts w:ascii="Times New Roman" w:hAnsi="Times New Roman" w:cs="Times New Roman"/>
          <w:sz w:val="28"/>
          <w:szCs w:val="28"/>
        </w:rPr>
        <w:t xml:space="preserve">Версия на другом языке, </w:t>
      </w:r>
      <w:r>
        <w:rPr>
          <w:rFonts w:ascii="Times New Roman" w:hAnsi="Times New Roman" w:cs="Times New Roman"/>
          <w:sz w:val="28"/>
          <w:szCs w:val="28"/>
        </w:rPr>
        <w:t>переведенная</w:t>
      </w:r>
      <w:r w:rsidRPr="00A854AE">
        <w:rPr>
          <w:rFonts w:ascii="Times New Roman" w:hAnsi="Times New Roman" w:cs="Times New Roman"/>
          <w:sz w:val="28"/>
          <w:szCs w:val="28"/>
        </w:rPr>
        <w:t xml:space="preserve"> членом </w:t>
      </w:r>
      <w:r>
        <w:rPr>
          <w:rFonts w:ascii="Times New Roman" w:hAnsi="Times New Roman" w:cs="Times New Roman"/>
          <w:sz w:val="28"/>
          <w:szCs w:val="28"/>
          <w:lang w:val="en-US"/>
        </w:rPr>
        <w:t>CEN</w:t>
      </w:r>
      <w:r w:rsidRPr="00A854AE">
        <w:rPr>
          <w:rFonts w:ascii="Times New Roman" w:hAnsi="Times New Roman" w:cs="Times New Roman"/>
          <w:sz w:val="28"/>
          <w:szCs w:val="28"/>
        </w:rPr>
        <w:t xml:space="preserve"> под свою ответственность </w:t>
      </w:r>
      <w:r>
        <w:rPr>
          <w:rFonts w:ascii="Times New Roman" w:hAnsi="Times New Roman" w:cs="Times New Roman"/>
          <w:sz w:val="28"/>
          <w:szCs w:val="28"/>
        </w:rPr>
        <w:t>на его родной язык и ц</w:t>
      </w:r>
      <w:r w:rsidRPr="00A854AE">
        <w:rPr>
          <w:rFonts w:ascii="Times New Roman" w:hAnsi="Times New Roman" w:cs="Times New Roman"/>
          <w:sz w:val="28"/>
          <w:szCs w:val="28"/>
        </w:rPr>
        <w:t>ентр управления имеет тот же статус, что и официальные версии.</w:t>
      </w:r>
    </w:p>
    <w:p w:rsidR="00A854AE" w:rsidRDefault="00A854AE" w:rsidP="00A854AE">
      <w:pPr>
        <w:jc w:val="both"/>
        <w:rPr>
          <w:rFonts w:ascii="Times New Roman" w:hAnsi="Times New Roman" w:cs="Times New Roman"/>
          <w:sz w:val="28"/>
          <w:szCs w:val="28"/>
        </w:rPr>
      </w:pPr>
      <w:r w:rsidRPr="00A854AE">
        <w:rPr>
          <w:rFonts w:ascii="Times New Roman" w:hAnsi="Times New Roman" w:cs="Times New Roman"/>
          <w:sz w:val="28"/>
          <w:szCs w:val="28"/>
        </w:rPr>
        <w:t>Члены CEN являются национальными институтами стандартизации Бельгии, Бо</w:t>
      </w:r>
      <w:r>
        <w:rPr>
          <w:rFonts w:ascii="Times New Roman" w:hAnsi="Times New Roman" w:cs="Times New Roman"/>
          <w:sz w:val="28"/>
          <w:szCs w:val="28"/>
        </w:rPr>
        <w:t xml:space="preserve">лгарии, Дании, Германии, бывшей </w:t>
      </w:r>
      <w:r w:rsidRPr="00A854AE">
        <w:rPr>
          <w:rFonts w:ascii="Times New Roman" w:hAnsi="Times New Roman" w:cs="Times New Roman"/>
          <w:sz w:val="28"/>
          <w:szCs w:val="28"/>
        </w:rPr>
        <w:t>югославск</w:t>
      </w:r>
      <w:r>
        <w:rPr>
          <w:rFonts w:ascii="Times New Roman" w:hAnsi="Times New Roman" w:cs="Times New Roman"/>
          <w:sz w:val="28"/>
          <w:szCs w:val="28"/>
        </w:rPr>
        <w:t>ой</w:t>
      </w:r>
      <w:r w:rsidRPr="00A854AE">
        <w:rPr>
          <w:rFonts w:ascii="Times New Roman" w:hAnsi="Times New Roman" w:cs="Times New Roman"/>
          <w:sz w:val="28"/>
          <w:szCs w:val="28"/>
        </w:rPr>
        <w:t xml:space="preserve"> республик</w:t>
      </w:r>
      <w:r>
        <w:rPr>
          <w:rFonts w:ascii="Times New Roman" w:hAnsi="Times New Roman" w:cs="Times New Roman"/>
          <w:sz w:val="28"/>
          <w:szCs w:val="28"/>
        </w:rPr>
        <w:t>и</w:t>
      </w:r>
      <w:r w:rsidRPr="00A854AE">
        <w:rPr>
          <w:rFonts w:ascii="Times New Roman" w:hAnsi="Times New Roman" w:cs="Times New Roman"/>
          <w:sz w:val="28"/>
          <w:szCs w:val="28"/>
        </w:rPr>
        <w:t xml:space="preserve"> Македони</w:t>
      </w:r>
      <w:r>
        <w:rPr>
          <w:rFonts w:ascii="Times New Roman" w:hAnsi="Times New Roman" w:cs="Times New Roman"/>
          <w:sz w:val="28"/>
          <w:szCs w:val="28"/>
        </w:rPr>
        <w:t>и</w:t>
      </w:r>
      <w:r w:rsidRPr="00A854AE">
        <w:rPr>
          <w:rFonts w:ascii="Times New Roman" w:hAnsi="Times New Roman" w:cs="Times New Roman"/>
          <w:sz w:val="28"/>
          <w:szCs w:val="28"/>
        </w:rPr>
        <w:t>, Греци</w:t>
      </w:r>
      <w:r>
        <w:rPr>
          <w:rFonts w:ascii="Times New Roman" w:hAnsi="Times New Roman" w:cs="Times New Roman"/>
          <w:sz w:val="28"/>
          <w:szCs w:val="28"/>
        </w:rPr>
        <w:t>и</w:t>
      </w:r>
      <w:r w:rsidRPr="00A854AE">
        <w:rPr>
          <w:rFonts w:ascii="Times New Roman" w:hAnsi="Times New Roman" w:cs="Times New Roman"/>
          <w:sz w:val="28"/>
          <w:szCs w:val="28"/>
        </w:rPr>
        <w:t>, Ирланди</w:t>
      </w:r>
      <w:r>
        <w:rPr>
          <w:rFonts w:ascii="Times New Roman" w:hAnsi="Times New Roman" w:cs="Times New Roman"/>
          <w:sz w:val="28"/>
          <w:szCs w:val="28"/>
        </w:rPr>
        <w:t>и</w:t>
      </w:r>
      <w:r w:rsidRPr="00A854AE">
        <w:rPr>
          <w:rFonts w:ascii="Times New Roman" w:hAnsi="Times New Roman" w:cs="Times New Roman"/>
          <w:sz w:val="28"/>
          <w:szCs w:val="28"/>
        </w:rPr>
        <w:t>, Исланди</w:t>
      </w:r>
      <w:r>
        <w:rPr>
          <w:rFonts w:ascii="Times New Roman" w:hAnsi="Times New Roman" w:cs="Times New Roman"/>
          <w:sz w:val="28"/>
          <w:szCs w:val="28"/>
        </w:rPr>
        <w:t>и</w:t>
      </w:r>
      <w:r w:rsidRPr="00A854AE">
        <w:rPr>
          <w:rFonts w:ascii="Times New Roman" w:hAnsi="Times New Roman" w:cs="Times New Roman"/>
          <w:sz w:val="28"/>
          <w:szCs w:val="28"/>
        </w:rPr>
        <w:t>, Итали</w:t>
      </w:r>
      <w:r>
        <w:rPr>
          <w:rFonts w:ascii="Times New Roman" w:hAnsi="Times New Roman" w:cs="Times New Roman"/>
          <w:sz w:val="28"/>
          <w:szCs w:val="28"/>
        </w:rPr>
        <w:t>и</w:t>
      </w:r>
      <w:r w:rsidRPr="00A854AE">
        <w:rPr>
          <w:rFonts w:ascii="Times New Roman" w:hAnsi="Times New Roman" w:cs="Times New Roman"/>
          <w:sz w:val="28"/>
          <w:szCs w:val="28"/>
        </w:rPr>
        <w:t>, Латви</w:t>
      </w:r>
      <w:r>
        <w:rPr>
          <w:rFonts w:ascii="Times New Roman" w:hAnsi="Times New Roman" w:cs="Times New Roman"/>
          <w:sz w:val="28"/>
          <w:szCs w:val="28"/>
        </w:rPr>
        <w:t>и</w:t>
      </w:r>
      <w:r w:rsidRPr="00A854AE">
        <w:rPr>
          <w:rFonts w:ascii="Times New Roman" w:hAnsi="Times New Roman" w:cs="Times New Roman"/>
          <w:sz w:val="28"/>
          <w:szCs w:val="28"/>
        </w:rPr>
        <w:t>, Финлянди</w:t>
      </w:r>
      <w:r>
        <w:rPr>
          <w:rFonts w:ascii="Times New Roman" w:hAnsi="Times New Roman" w:cs="Times New Roman"/>
          <w:sz w:val="28"/>
          <w:szCs w:val="28"/>
        </w:rPr>
        <w:t>и</w:t>
      </w:r>
      <w:r w:rsidRPr="00A854AE">
        <w:rPr>
          <w:rFonts w:ascii="Times New Roman" w:hAnsi="Times New Roman" w:cs="Times New Roman"/>
          <w:sz w:val="28"/>
          <w:szCs w:val="28"/>
        </w:rPr>
        <w:t>, Франци</w:t>
      </w:r>
      <w:r>
        <w:rPr>
          <w:rFonts w:ascii="Times New Roman" w:hAnsi="Times New Roman" w:cs="Times New Roman"/>
          <w:sz w:val="28"/>
          <w:szCs w:val="28"/>
        </w:rPr>
        <w:t>и</w:t>
      </w:r>
      <w:r w:rsidRPr="00A854AE">
        <w:rPr>
          <w:rFonts w:ascii="Times New Roman" w:hAnsi="Times New Roman" w:cs="Times New Roman"/>
          <w:sz w:val="28"/>
          <w:szCs w:val="28"/>
        </w:rPr>
        <w:t>, Хорвати</w:t>
      </w:r>
      <w:r>
        <w:rPr>
          <w:rFonts w:ascii="Times New Roman" w:hAnsi="Times New Roman" w:cs="Times New Roman"/>
          <w:sz w:val="28"/>
          <w:szCs w:val="28"/>
        </w:rPr>
        <w:t xml:space="preserve">и, Эстония, </w:t>
      </w:r>
      <w:r w:rsidRPr="00A854AE">
        <w:rPr>
          <w:rFonts w:ascii="Times New Roman" w:hAnsi="Times New Roman" w:cs="Times New Roman"/>
          <w:sz w:val="28"/>
          <w:szCs w:val="28"/>
        </w:rPr>
        <w:t>Литв</w:t>
      </w:r>
      <w:r>
        <w:rPr>
          <w:rFonts w:ascii="Times New Roman" w:hAnsi="Times New Roman" w:cs="Times New Roman"/>
          <w:sz w:val="28"/>
          <w:szCs w:val="28"/>
        </w:rPr>
        <w:t>ы</w:t>
      </w:r>
      <w:r w:rsidRPr="00A854AE">
        <w:rPr>
          <w:rFonts w:ascii="Times New Roman" w:hAnsi="Times New Roman" w:cs="Times New Roman"/>
          <w:sz w:val="28"/>
          <w:szCs w:val="28"/>
        </w:rPr>
        <w:t>, Люксембург</w:t>
      </w:r>
      <w:r>
        <w:rPr>
          <w:rFonts w:ascii="Times New Roman" w:hAnsi="Times New Roman" w:cs="Times New Roman"/>
          <w:sz w:val="28"/>
          <w:szCs w:val="28"/>
        </w:rPr>
        <w:t>а</w:t>
      </w:r>
      <w:r w:rsidRPr="00A854AE">
        <w:rPr>
          <w:rFonts w:ascii="Times New Roman" w:hAnsi="Times New Roman" w:cs="Times New Roman"/>
          <w:sz w:val="28"/>
          <w:szCs w:val="28"/>
        </w:rPr>
        <w:t>, Мальт</w:t>
      </w:r>
      <w:r>
        <w:rPr>
          <w:rFonts w:ascii="Times New Roman" w:hAnsi="Times New Roman" w:cs="Times New Roman"/>
          <w:sz w:val="28"/>
          <w:szCs w:val="28"/>
        </w:rPr>
        <w:t>ы</w:t>
      </w:r>
      <w:r w:rsidRPr="00A854AE">
        <w:rPr>
          <w:rFonts w:ascii="Times New Roman" w:hAnsi="Times New Roman" w:cs="Times New Roman"/>
          <w:sz w:val="28"/>
          <w:szCs w:val="28"/>
        </w:rPr>
        <w:t>, Ни</w:t>
      </w:r>
      <w:r>
        <w:rPr>
          <w:rFonts w:ascii="Times New Roman" w:hAnsi="Times New Roman" w:cs="Times New Roman"/>
          <w:sz w:val="28"/>
          <w:szCs w:val="28"/>
        </w:rPr>
        <w:t>дерланд</w:t>
      </w:r>
      <w:r w:rsidRPr="00A854AE">
        <w:rPr>
          <w:rFonts w:ascii="Times New Roman" w:hAnsi="Times New Roman" w:cs="Times New Roman"/>
          <w:sz w:val="28"/>
          <w:szCs w:val="28"/>
        </w:rPr>
        <w:t>, Норвеги</w:t>
      </w:r>
      <w:r>
        <w:rPr>
          <w:rFonts w:ascii="Times New Roman" w:hAnsi="Times New Roman" w:cs="Times New Roman"/>
          <w:sz w:val="28"/>
          <w:szCs w:val="28"/>
        </w:rPr>
        <w:t>и</w:t>
      </w:r>
      <w:r w:rsidRPr="00A854AE">
        <w:rPr>
          <w:rFonts w:ascii="Times New Roman" w:hAnsi="Times New Roman" w:cs="Times New Roman"/>
          <w:sz w:val="28"/>
          <w:szCs w:val="28"/>
        </w:rPr>
        <w:t>, Австри</w:t>
      </w:r>
      <w:r>
        <w:rPr>
          <w:rFonts w:ascii="Times New Roman" w:hAnsi="Times New Roman" w:cs="Times New Roman"/>
          <w:sz w:val="28"/>
          <w:szCs w:val="28"/>
        </w:rPr>
        <w:t>и</w:t>
      </w:r>
      <w:r w:rsidRPr="00A854AE">
        <w:rPr>
          <w:rFonts w:ascii="Times New Roman" w:hAnsi="Times New Roman" w:cs="Times New Roman"/>
          <w:sz w:val="28"/>
          <w:szCs w:val="28"/>
        </w:rPr>
        <w:t>, Польш</w:t>
      </w:r>
      <w:r>
        <w:rPr>
          <w:rFonts w:ascii="Times New Roman" w:hAnsi="Times New Roman" w:cs="Times New Roman"/>
          <w:sz w:val="28"/>
          <w:szCs w:val="28"/>
        </w:rPr>
        <w:t>и</w:t>
      </w:r>
      <w:r w:rsidRPr="00A854AE">
        <w:rPr>
          <w:rFonts w:ascii="Times New Roman" w:hAnsi="Times New Roman" w:cs="Times New Roman"/>
          <w:sz w:val="28"/>
          <w:szCs w:val="28"/>
        </w:rPr>
        <w:t>, Португали</w:t>
      </w:r>
      <w:r>
        <w:rPr>
          <w:rFonts w:ascii="Times New Roman" w:hAnsi="Times New Roman" w:cs="Times New Roman"/>
          <w:sz w:val="28"/>
          <w:szCs w:val="28"/>
        </w:rPr>
        <w:t>и</w:t>
      </w:r>
      <w:r w:rsidRPr="00A854AE">
        <w:rPr>
          <w:rFonts w:ascii="Times New Roman" w:hAnsi="Times New Roman" w:cs="Times New Roman"/>
          <w:sz w:val="28"/>
          <w:szCs w:val="28"/>
        </w:rPr>
        <w:t>, Румыни</w:t>
      </w:r>
      <w:r>
        <w:rPr>
          <w:rFonts w:ascii="Times New Roman" w:hAnsi="Times New Roman" w:cs="Times New Roman"/>
          <w:sz w:val="28"/>
          <w:szCs w:val="28"/>
        </w:rPr>
        <w:t>и</w:t>
      </w:r>
      <w:r w:rsidRPr="00A854AE">
        <w:rPr>
          <w:rFonts w:ascii="Times New Roman" w:hAnsi="Times New Roman" w:cs="Times New Roman"/>
          <w:sz w:val="28"/>
          <w:szCs w:val="28"/>
        </w:rPr>
        <w:t>, Швеци</w:t>
      </w:r>
      <w:r>
        <w:rPr>
          <w:rFonts w:ascii="Times New Roman" w:hAnsi="Times New Roman" w:cs="Times New Roman"/>
          <w:sz w:val="28"/>
          <w:szCs w:val="28"/>
        </w:rPr>
        <w:t>и</w:t>
      </w:r>
      <w:r w:rsidRPr="00A854AE">
        <w:rPr>
          <w:rFonts w:ascii="Times New Roman" w:hAnsi="Times New Roman" w:cs="Times New Roman"/>
          <w:sz w:val="28"/>
          <w:szCs w:val="28"/>
        </w:rPr>
        <w:t>, Швейцари</w:t>
      </w:r>
      <w:r>
        <w:rPr>
          <w:rFonts w:ascii="Times New Roman" w:hAnsi="Times New Roman" w:cs="Times New Roman"/>
          <w:sz w:val="28"/>
          <w:szCs w:val="28"/>
        </w:rPr>
        <w:t xml:space="preserve">и, </w:t>
      </w:r>
      <w:r w:rsidRPr="00A854AE">
        <w:rPr>
          <w:rFonts w:ascii="Times New Roman" w:hAnsi="Times New Roman" w:cs="Times New Roman"/>
          <w:sz w:val="28"/>
          <w:szCs w:val="28"/>
        </w:rPr>
        <w:t>Словаки</w:t>
      </w:r>
      <w:r>
        <w:rPr>
          <w:rFonts w:ascii="Times New Roman" w:hAnsi="Times New Roman" w:cs="Times New Roman"/>
          <w:sz w:val="28"/>
          <w:szCs w:val="28"/>
        </w:rPr>
        <w:t>и</w:t>
      </w:r>
      <w:r w:rsidRPr="00A854AE">
        <w:rPr>
          <w:rFonts w:ascii="Times New Roman" w:hAnsi="Times New Roman" w:cs="Times New Roman"/>
          <w:sz w:val="28"/>
          <w:szCs w:val="28"/>
        </w:rPr>
        <w:t>, Словени</w:t>
      </w:r>
      <w:r>
        <w:rPr>
          <w:rFonts w:ascii="Times New Roman" w:hAnsi="Times New Roman" w:cs="Times New Roman"/>
          <w:sz w:val="28"/>
          <w:szCs w:val="28"/>
        </w:rPr>
        <w:t>и</w:t>
      </w:r>
      <w:r w:rsidRPr="00A854AE">
        <w:rPr>
          <w:rFonts w:ascii="Times New Roman" w:hAnsi="Times New Roman" w:cs="Times New Roman"/>
          <w:sz w:val="28"/>
          <w:szCs w:val="28"/>
        </w:rPr>
        <w:t>, Испани</w:t>
      </w:r>
      <w:r>
        <w:rPr>
          <w:rFonts w:ascii="Times New Roman" w:hAnsi="Times New Roman" w:cs="Times New Roman"/>
          <w:sz w:val="28"/>
          <w:szCs w:val="28"/>
        </w:rPr>
        <w:t>и</w:t>
      </w:r>
      <w:r w:rsidRPr="00A854AE">
        <w:rPr>
          <w:rFonts w:ascii="Times New Roman" w:hAnsi="Times New Roman" w:cs="Times New Roman"/>
          <w:sz w:val="28"/>
          <w:szCs w:val="28"/>
        </w:rPr>
        <w:t>, Чехи</w:t>
      </w:r>
      <w:r>
        <w:rPr>
          <w:rFonts w:ascii="Times New Roman" w:hAnsi="Times New Roman" w:cs="Times New Roman"/>
          <w:sz w:val="28"/>
          <w:szCs w:val="28"/>
        </w:rPr>
        <w:t>и</w:t>
      </w:r>
      <w:r w:rsidRPr="00A854AE">
        <w:rPr>
          <w:rFonts w:ascii="Times New Roman" w:hAnsi="Times New Roman" w:cs="Times New Roman"/>
          <w:sz w:val="28"/>
          <w:szCs w:val="28"/>
        </w:rPr>
        <w:t>, Турци</w:t>
      </w:r>
      <w:r>
        <w:rPr>
          <w:rFonts w:ascii="Times New Roman" w:hAnsi="Times New Roman" w:cs="Times New Roman"/>
          <w:sz w:val="28"/>
          <w:szCs w:val="28"/>
        </w:rPr>
        <w:t>и</w:t>
      </w:r>
      <w:r w:rsidRPr="00A854AE">
        <w:rPr>
          <w:rFonts w:ascii="Times New Roman" w:hAnsi="Times New Roman" w:cs="Times New Roman"/>
          <w:sz w:val="28"/>
          <w:szCs w:val="28"/>
        </w:rPr>
        <w:t>, Венгри</w:t>
      </w:r>
      <w:r>
        <w:rPr>
          <w:rFonts w:ascii="Times New Roman" w:hAnsi="Times New Roman" w:cs="Times New Roman"/>
          <w:sz w:val="28"/>
          <w:szCs w:val="28"/>
        </w:rPr>
        <w:t>и</w:t>
      </w:r>
      <w:r w:rsidRPr="00A854AE">
        <w:rPr>
          <w:rFonts w:ascii="Times New Roman" w:hAnsi="Times New Roman" w:cs="Times New Roman"/>
          <w:sz w:val="28"/>
          <w:szCs w:val="28"/>
        </w:rPr>
        <w:t>, Великобритани</w:t>
      </w:r>
      <w:r>
        <w:rPr>
          <w:rFonts w:ascii="Times New Roman" w:hAnsi="Times New Roman" w:cs="Times New Roman"/>
          <w:sz w:val="28"/>
          <w:szCs w:val="28"/>
        </w:rPr>
        <w:t>и</w:t>
      </w:r>
      <w:r w:rsidRPr="00A854AE">
        <w:rPr>
          <w:rFonts w:ascii="Times New Roman" w:hAnsi="Times New Roman" w:cs="Times New Roman"/>
          <w:sz w:val="28"/>
          <w:szCs w:val="28"/>
        </w:rPr>
        <w:t xml:space="preserve"> и Кипр</w:t>
      </w:r>
      <w:r>
        <w:rPr>
          <w:rFonts w:ascii="Times New Roman" w:hAnsi="Times New Roman" w:cs="Times New Roman"/>
          <w:sz w:val="28"/>
          <w:szCs w:val="28"/>
        </w:rPr>
        <w:t>а</w:t>
      </w:r>
      <w:r w:rsidRPr="00A854AE">
        <w:rPr>
          <w:rFonts w:ascii="Times New Roman" w:hAnsi="Times New Roman" w:cs="Times New Roman"/>
          <w:sz w:val="28"/>
          <w:szCs w:val="28"/>
        </w:rPr>
        <w:t>.</w:t>
      </w:r>
    </w:p>
    <w:p w:rsidR="00A854AE" w:rsidRDefault="00A854AE" w:rsidP="00A854AE">
      <w:pPr>
        <w:jc w:val="both"/>
        <w:rPr>
          <w:rFonts w:ascii="Times New Roman" w:hAnsi="Times New Roman" w:cs="Times New Roman"/>
          <w:sz w:val="28"/>
          <w:szCs w:val="28"/>
        </w:rPr>
      </w:pPr>
    </w:p>
    <w:p w:rsidR="00A854AE" w:rsidRDefault="00A854AE" w:rsidP="00A854AE">
      <w:pPr>
        <w:jc w:val="both"/>
        <w:rPr>
          <w:rFonts w:ascii="Times New Roman" w:hAnsi="Times New Roman" w:cs="Times New Roman"/>
          <w:sz w:val="28"/>
          <w:szCs w:val="28"/>
        </w:rPr>
      </w:pPr>
    </w:p>
    <w:p w:rsidR="00A854AE" w:rsidRDefault="00A854AE" w:rsidP="00A854AE">
      <w:pPr>
        <w:jc w:val="both"/>
        <w:rPr>
          <w:rFonts w:ascii="Times New Roman" w:hAnsi="Times New Roman" w:cs="Times New Roman"/>
          <w:sz w:val="28"/>
          <w:szCs w:val="28"/>
        </w:rPr>
      </w:pPr>
    </w:p>
    <w:p w:rsidR="00A854AE" w:rsidRDefault="00A854AE" w:rsidP="00A854AE">
      <w:pPr>
        <w:jc w:val="center"/>
        <w:rPr>
          <w:rFonts w:ascii="Times New Roman" w:hAnsi="Times New Roman" w:cs="Times New Roman"/>
          <w:sz w:val="28"/>
          <w:szCs w:val="28"/>
        </w:rPr>
      </w:pPr>
      <w:r>
        <w:rPr>
          <w:rFonts w:ascii="Times New Roman" w:hAnsi="Times New Roman" w:cs="Times New Roman"/>
          <w:sz w:val="28"/>
          <w:szCs w:val="28"/>
        </w:rPr>
        <w:t>Европейский комитет по стандартизации</w:t>
      </w:r>
    </w:p>
    <w:p w:rsidR="00A854AE" w:rsidRPr="00C84B31" w:rsidRDefault="00A854AE" w:rsidP="00A854AE">
      <w:pPr>
        <w:jc w:val="center"/>
        <w:rPr>
          <w:rFonts w:ascii="Times New Roman" w:hAnsi="Times New Roman" w:cs="Times New Roman"/>
          <w:b/>
          <w:sz w:val="28"/>
          <w:szCs w:val="28"/>
        </w:rPr>
      </w:pPr>
      <w:r>
        <w:rPr>
          <w:rFonts w:ascii="Times New Roman" w:hAnsi="Times New Roman" w:cs="Times New Roman"/>
          <w:b/>
          <w:sz w:val="28"/>
          <w:szCs w:val="28"/>
          <w:lang w:val="en-US"/>
        </w:rPr>
        <w:t>CEN</w:t>
      </w:r>
      <w:r w:rsidRPr="00C84B31">
        <w:rPr>
          <w:rFonts w:ascii="Times New Roman" w:hAnsi="Times New Roman" w:cs="Times New Roman"/>
          <w:b/>
          <w:sz w:val="28"/>
          <w:szCs w:val="28"/>
        </w:rPr>
        <w:t>-</w:t>
      </w:r>
      <w:r>
        <w:rPr>
          <w:rFonts w:ascii="Times New Roman" w:hAnsi="Times New Roman" w:cs="Times New Roman"/>
          <w:b/>
          <w:sz w:val="28"/>
          <w:szCs w:val="28"/>
          <w:lang w:val="en-US"/>
        </w:rPr>
        <w:t>CENELEC</w:t>
      </w:r>
      <w:r w:rsidRPr="00C84B31">
        <w:rPr>
          <w:rFonts w:ascii="Times New Roman" w:hAnsi="Times New Roman" w:cs="Times New Roman"/>
          <w:b/>
          <w:sz w:val="28"/>
          <w:szCs w:val="28"/>
        </w:rPr>
        <w:t xml:space="preserve"> </w:t>
      </w:r>
      <w:r>
        <w:rPr>
          <w:rFonts w:ascii="Times New Roman" w:hAnsi="Times New Roman" w:cs="Times New Roman"/>
          <w:b/>
          <w:sz w:val="28"/>
          <w:szCs w:val="28"/>
        </w:rPr>
        <w:t>Центр</w:t>
      </w:r>
      <w:r w:rsidRPr="00C84B31">
        <w:rPr>
          <w:rFonts w:ascii="Times New Roman" w:hAnsi="Times New Roman" w:cs="Times New Roman"/>
          <w:b/>
          <w:sz w:val="28"/>
          <w:szCs w:val="28"/>
        </w:rPr>
        <w:t xml:space="preserve"> </w:t>
      </w:r>
      <w:r>
        <w:rPr>
          <w:rFonts w:ascii="Times New Roman" w:hAnsi="Times New Roman" w:cs="Times New Roman"/>
          <w:b/>
          <w:sz w:val="28"/>
          <w:szCs w:val="28"/>
        </w:rPr>
        <w:t>управления</w:t>
      </w:r>
      <w:r w:rsidRPr="00C84B31">
        <w:rPr>
          <w:rFonts w:ascii="Times New Roman" w:hAnsi="Times New Roman" w:cs="Times New Roman"/>
          <w:b/>
          <w:sz w:val="28"/>
          <w:szCs w:val="28"/>
        </w:rPr>
        <w:t xml:space="preserve">: </w:t>
      </w:r>
      <w:r w:rsidRPr="00A854AE">
        <w:rPr>
          <w:rFonts w:ascii="Times New Roman" w:hAnsi="Times New Roman" w:cs="Times New Roman"/>
          <w:b/>
          <w:sz w:val="28"/>
          <w:szCs w:val="28"/>
          <w:lang w:val="en-US"/>
        </w:rPr>
        <w:t>Avenue</w:t>
      </w:r>
      <w:r w:rsidRPr="00C84B31">
        <w:rPr>
          <w:rFonts w:ascii="Times New Roman" w:hAnsi="Times New Roman" w:cs="Times New Roman"/>
          <w:b/>
          <w:sz w:val="28"/>
          <w:szCs w:val="28"/>
        </w:rPr>
        <w:t xml:space="preserve"> </w:t>
      </w:r>
      <w:proofErr w:type="spellStart"/>
      <w:r w:rsidRPr="00A854AE">
        <w:rPr>
          <w:rFonts w:ascii="Times New Roman" w:hAnsi="Times New Roman" w:cs="Times New Roman"/>
          <w:b/>
          <w:sz w:val="28"/>
          <w:szCs w:val="28"/>
          <w:lang w:val="en-US"/>
        </w:rPr>
        <w:t>Marnix</w:t>
      </w:r>
      <w:proofErr w:type="spellEnd"/>
      <w:r w:rsidRPr="00C84B31">
        <w:rPr>
          <w:rFonts w:ascii="Times New Roman" w:hAnsi="Times New Roman" w:cs="Times New Roman"/>
          <w:b/>
          <w:sz w:val="28"/>
          <w:szCs w:val="28"/>
        </w:rPr>
        <w:t xml:space="preserve"> 17, </w:t>
      </w:r>
      <w:r w:rsidRPr="00A854AE">
        <w:rPr>
          <w:rFonts w:ascii="Times New Roman" w:hAnsi="Times New Roman" w:cs="Times New Roman"/>
          <w:b/>
          <w:sz w:val="28"/>
          <w:szCs w:val="28"/>
          <w:lang w:val="en-US"/>
        </w:rPr>
        <w:t>B</w:t>
      </w:r>
      <w:r w:rsidRPr="00C84B31">
        <w:rPr>
          <w:rFonts w:ascii="Times New Roman" w:hAnsi="Times New Roman" w:cs="Times New Roman"/>
          <w:b/>
          <w:sz w:val="28"/>
          <w:szCs w:val="28"/>
        </w:rPr>
        <w:t xml:space="preserve">-1000 </w:t>
      </w:r>
      <w:r w:rsidRPr="00A854AE">
        <w:rPr>
          <w:rFonts w:ascii="Times New Roman" w:hAnsi="Times New Roman" w:cs="Times New Roman"/>
          <w:b/>
          <w:sz w:val="28"/>
          <w:szCs w:val="28"/>
          <w:lang w:val="en-US"/>
        </w:rPr>
        <w:t>Br</w:t>
      </w:r>
      <w:r w:rsidRPr="00C84B31">
        <w:rPr>
          <w:rFonts w:ascii="Times New Roman" w:hAnsi="Times New Roman" w:cs="Times New Roman"/>
          <w:b/>
          <w:sz w:val="28"/>
          <w:szCs w:val="28"/>
        </w:rPr>
        <w:t>ü</w:t>
      </w:r>
      <w:proofErr w:type="spellStart"/>
      <w:r w:rsidRPr="00A854AE">
        <w:rPr>
          <w:rFonts w:ascii="Times New Roman" w:hAnsi="Times New Roman" w:cs="Times New Roman"/>
          <w:b/>
          <w:sz w:val="28"/>
          <w:szCs w:val="28"/>
          <w:lang w:val="en-US"/>
        </w:rPr>
        <w:t>ssel</w:t>
      </w:r>
      <w:proofErr w:type="spellEnd"/>
    </w:p>
    <w:p w:rsidR="00A854AE" w:rsidRDefault="00AD35E0" w:rsidP="00A854AE">
      <w:pPr>
        <w:jc w:val="both"/>
        <w:rPr>
          <w:rFonts w:ascii="Times New Roman" w:hAnsi="Times New Roman" w:cs="Times New Roman"/>
          <w:sz w:val="28"/>
          <w:szCs w:val="28"/>
        </w:rPr>
      </w:pPr>
      <w:r w:rsidRPr="00AD35E0">
        <w:rPr>
          <w:rFonts w:ascii="Times New Roman" w:hAnsi="Times New Roman" w:cs="Times New Roman"/>
          <w:sz w:val="28"/>
          <w:szCs w:val="28"/>
        </w:rPr>
        <w:t xml:space="preserve">Все права на использование, в какой бы форме и в какой бы процедуре, защищены национальными членами </w:t>
      </w:r>
      <w:r w:rsidRPr="00AD35E0">
        <w:rPr>
          <w:rFonts w:ascii="Times New Roman" w:hAnsi="Times New Roman" w:cs="Times New Roman"/>
          <w:sz w:val="28"/>
          <w:szCs w:val="28"/>
          <w:lang w:val="en-US"/>
        </w:rPr>
        <w:t>CEN</w:t>
      </w:r>
      <w:r w:rsidRPr="00AD35E0">
        <w:rPr>
          <w:rFonts w:ascii="Times New Roman" w:hAnsi="Times New Roman" w:cs="Times New Roman"/>
          <w:sz w:val="28"/>
          <w:szCs w:val="28"/>
        </w:rPr>
        <w:t xml:space="preserve"> во всем мире.</w:t>
      </w:r>
    </w:p>
    <w:p w:rsidR="00AD35E0" w:rsidRDefault="00AD35E0">
      <w:pPr>
        <w:rPr>
          <w:rFonts w:ascii="Times New Roman" w:hAnsi="Times New Roman" w:cs="Times New Roman"/>
          <w:sz w:val="28"/>
          <w:szCs w:val="28"/>
        </w:rPr>
      </w:pPr>
      <w:r>
        <w:rPr>
          <w:rFonts w:ascii="Times New Roman" w:hAnsi="Times New Roman" w:cs="Times New Roman"/>
          <w:sz w:val="28"/>
          <w:szCs w:val="28"/>
        </w:rPr>
        <w:br w:type="page"/>
      </w:r>
    </w:p>
    <w:p w:rsidR="003F7508" w:rsidRPr="003F7508" w:rsidRDefault="00AD35E0">
      <w:pPr>
        <w:pStyle w:val="a7"/>
        <w:rPr>
          <w:rFonts w:ascii="Times New Roman" w:hAnsi="Times New Roman" w:cs="Times New Roman"/>
          <w:b/>
          <w:color w:val="auto"/>
          <w:sz w:val="28"/>
          <w:szCs w:val="28"/>
        </w:rPr>
      </w:pPr>
      <w:r w:rsidRPr="003F7508">
        <w:rPr>
          <w:rFonts w:ascii="Times New Roman" w:hAnsi="Times New Roman" w:cs="Times New Roman"/>
          <w:b/>
          <w:color w:val="auto"/>
          <w:sz w:val="28"/>
          <w:szCs w:val="28"/>
        </w:rPr>
        <w:lastRenderedPageBreak/>
        <w:t xml:space="preserve">Содержание </w:t>
      </w:r>
    </w:p>
    <w:sdt>
      <w:sdtPr>
        <w:id w:val="84195763"/>
        <w:docPartObj>
          <w:docPartGallery w:val="Table of Contents"/>
          <w:docPartUnique/>
        </w:docPartObj>
      </w:sdtPr>
      <w:sdtEndPr>
        <w:rPr>
          <w:b/>
          <w:bCs/>
        </w:rPr>
      </w:sdtEndPr>
      <w:sdtContent>
        <w:p w:rsidR="003F7508" w:rsidRDefault="003F7508" w:rsidP="003F7508">
          <w:pPr>
            <w:jc w:val="both"/>
          </w:pPr>
        </w:p>
        <w:p w:rsidR="003F7508" w:rsidRPr="003F7508" w:rsidRDefault="003F7508">
          <w:pPr>
            <w:pStyle w:val="11"/>
            <w:tabs>
              <w:tab w:val="right" w:leader="dot" w:pos="9345"/>
            </w:tabs>
            <w:rPr>
              <w:rFonts w:ascii="Times New Roman" w:hAnsi="Times New Roman" w:cs="Times New Roman"/>
              <w:noProof/>
              <w:sz w:val="28"/>
            </w:rPr>
          </w:pPr>
          <w:r>
            <w:fldChar w:fldCharType="begin"/>
          </w:r>
          <w:r>
            <w:instrText xml:space="preserve"> TOC \o "1-3" \h \z \u </w:instrText>
          </w:r>
          <w:r>
            <w:fldChar w:fldCharType="separate"/>
          </w:r>
          <w:hyperlink w:anchor="_Toc533016831" w:history="1">
            <w:r w:rsidRPr="003F7508">
              <w:rPr>
                <w:rStyle w:val="a3"/>
                <w:rFonts w:ascii="Times New Roman" w:hAnsi="Times New Roman" w:cs="Times New Roman"/>
                <w:noProof/>
                <w:sz w:val="28"/>
              </w:rPr>
              <w:t>Европейское предисловие</w:t>
            </w:r>
            <w:r w:rsidRPr="003F7508">
              <w:rPr>
                <w:rFonts w:ascii="Times New Roman" w:hAnsi="Times New Roman" w:cs="Times New Roman"/>
                <w:noProof/>
                <w:webHidden/>
                <w:sz w:val="28"/>
              </w:rPr>
              <w:tab/>
            </w:r>
            <w:r w:rsidRPr="003F7508">
              <w:rPr>
                <w:rFonts w:ascii="Times New Roman" w:hAnsi="Times New Roman" w:cs="Times New Roman"/>
                <w:noProof/>
                <w:webHidden/>
                <w:sz w:val="28"/>
              </w:rPr>
              <w:fldChar w:fldCharType="begin"/>
            </w:r>
            <w:r w:rsidRPr="003F7508">
              <w:rPr>
                <w:rFonts w:ascii="Times New Roman" w:hAnsi="Times New Roman" w:cs="Times New Roman"/>
                <w:noProof/>
                <w:webHidden/>
                <w:sz w:val="28"/>
              </w:rPr>
              <w:instrText xml:space="preserve"> PAGEREF _Toc533016831 \h </w:instrText>
            </w:r>
            <w:r w:rsidRPr="003F7508">
              <w:rPr>
                <w:rFonts w:ascii="Times New Roman" w:hAnsi="Times New Roman" w:cs="Times New Roman"/>
                <w:noProof/>
                <w:webHidden/>
                <w:sz w:val="28"/>
              </w:rPr>
            </w:r>
            <w:r w:rsidRPr="003F7508">
              <w:rPr>
                <w:rFonts w:ascii="Times New Roman" w:hAnsi="Times New Roman" w:cs="Times New Roman"/>
                <w:noProof/>
                <w:webHidden/>
                <w:sz w:val="28"/>
              </w:rPr>
              <w:fldChar w:fldCharType="separate"/>
            </w:r>
            <w:r w:rsidRPr="003F7508">
              <w:rPr>
                <w:rFonts w:ascii="Times New Roman" w:hAnsi="Times New Roman" w:cs="Times New Roman"/>
                <w:noProof/>
                <w:webHidden/>
                <w:sz w:val="28"/>
              </w:rPr>
              <w:t>3</w:t>
            </w:r>
            <w:r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2" w:history="1">
            <w:r w:rsidR="003F7508" w:rsidRPr="003F7508">
              <w:rPr>
                <w:rStyle w:val="a3"/>
                <w:rFonts w:ascii="Times New Roman" w:hAnsi="Times New Roman" w:cs="Times New Roman"/>
                <w:noProof/>
                <w:sz w:val="28"/>
              </w:rPr>
              <w:t>Предисловие</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_Toc533016832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4</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3" w:history="1">
            <w:r w:rsidR="003F7508" w:rsidRPr="003F7508">
              <w:rPr>
                <w:rStyle w:val="a3"/>
                <w:rFonts w:ascii="Times New Roman" w:hAnsi="Times New Roman" w:cs="Times New Roman"/>
                <w:noProof/>
                <w:sz w:val="28"/>
              </w:rPr>
              <w:t>1 Область применения</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_Toc533016833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5</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4" w:history="1">
            <w:r w:rsidR="003F7508" w:rsidRPr="003F7508">
              <w:rPr>
                <w:rStyle w:val="a3"/>
                <w:rFonts w:ascii="Times New Roman" w:hAnsi="Times New Roman" w:cs="Times New Roman"/>
                <w:noProof/>
                <w:sz w:val="28"/>
              </w:rPr>
              <w:t>2 Нормативные справки</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_Toc533016834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5</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5" w:history="1">
            <w:r w:rsidR="003F7508" w:rsidRPr="003F7508">
              <w:rPr>
                <w:rStyle w:val="a3"/>
                <w:rFonts w:ascii="Times New Roman" w:hAnsi="Times New Roman" w:cs="Times New Roman"/>
                <w:noProof/>
                <w:sz w:val="28"/>
              </w:rPr>
              <w:t>3 Условное обозначение</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_Toc533016835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5</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6" w:history="1">
            <w:r w:rsidR="003F7508" w:rsidRPr="003F7508">
              <w:rPr>
                <w:rStyle w:val="a3"/>
                <w:rFonts w:ascii="Times New Roman" w:hAnsi="Times New Roman" w:cs="Times New Roman"/>
                <w:noProof/>
                <w:sz w:val="28"/>
              </w:rPr>
              <w:t>4 Краткое описание</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_Toc533016836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5</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7" w:history="1">
            <w:r w:rsidR="003F7508" w:rsidRPr="003F7508">
              <w:rPr>
                <w:rStyle w:val="a3"/>
                <w:rFonts w:ascii="Times New Roman" w:hAnsi="Times New Roman" w:cs="Times New Roman"/>
                <w:noProof/>
                <w:sz w:val="28"/>
              </w:rPr>
              <w:t>5 Испытательное оборудование</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_Toc533016837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6</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8" w:history="1">
            <w:r w:rsidR="003F7508" w:rsidRPr="003F7508">
              <w:rPr>
                <w:rStyle w:val="a3"/>
                <w:rFonts w:ascii="Times New Roman" w:hAnsi="Times New Roman" w:cs="Times New Roman"/>
                <w:noProof/>
                <w:sz w:val="28"/>
              </w:rPr>
              <w:t>6 Испытуемый образец</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_Toc533016838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7</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39" w:history="1">
            <w:r w:rsidR="003F7508" w:rsidRPr="003F7508">
              <w:rPr>
                <w:rStyle w:val="a3"/>
                <w:rFonts w:ascii="Times New Roman" w:hAnsi="Times New Roman" w:cs="Times New Roman"/>
                <w:noProof/>
                <w:sz w:val="28"/>
              </w:rPr>
              <w:t>6.1 Маркировка и количество испытуемых образцов</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_Toc533016839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7</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0" w:history="1">
            <w:r w:rsidR="003F7508" w:rsidRPr="003F7508">
              <w:rPr>
                <w:rStyle w:val="a3"/>
                <w:rFonts w:ascii="Times New Roman" w:hAnsi="Times New Roman" w:cs="Times New Roman"/>
                <w:noProof/>
                <w:sz w:val="28"/>
              </w:rPr>
              <w:t>6.2 Длина испытуемого образца</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_Toc533016840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7</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1" w:history="1">
            <w:r w:rsidR="003F7508" w:rsidRPr="003F7508">
              <w:rPr>
                <w:rStyle w:val="a3"/>
                <w:rFonts w:ascii="Times New Roman" w:hAnsi="Times New Roman" w:cs="Times New Roman"/>
                <w:noProof/>
                <w:sz w:val="28"/>
              </w:rPr>
              <w:t>6.3 Внутренний диаметр образца</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_Toc533016841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9</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2" w:history="1">
            <w:r w:rsidR="003F7508" w:rsidRPr="003F7508">
              <w:rPr>
                <w:rStyle w:val="a3"/>
                <w:rFonts w:ascii="Times New Roman" w:hAnsi="Times New Roman" w:cs="Times New Roman"/>
                <w:noProof/>
                <w:sz w:val="28"/>
              </w:rPr>
              <w:t>6.4 Возраст испытуемых образцов</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_Toc533016842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9</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3" w:history="1">
            <w:r w:rsidR="003F7508" w:rsidRPr="003F7508">
              <w:rPr>
                <w:rStyle w:val="a3"/>
                <w:rFonts w:ascii="Times New Roman" w:hAnsi="Times New Roman" w:cs="Times New Roman"/>
                <w:noProof/>
                <w:sz w:val="28"/>
              </w:rPr>
              <w:t>7 Подготовка</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_Toc533016843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9</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4" w:history="1">
            <w:r w:rsidR="003F7508" w:rsidRPr="003F7508">
              <w:rPr>
                <w:rStyle w:val="a3"/>
                <w:rFonts w:ascii="Times New Roman" w:hAnsi="Times New Roman" w:cs="Times New Roman"/>
                <w:noProof/>
                <w:sz w:val="28"/>
              </w:rPr>
              <w:t>8 Разработка</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_Toc533016844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9</w:t>
            </w:r>
            <w:r w:rsidR="003F7508" w:rsidRPr="003F7508">
              <w:rPr>
                <w:rFonts w:ascii="Times New Roman" w:hAnsi="Times New Roman" w:cs="Times New Roman"/>
                <w:noProof/>
                <w:webHidden/>
                <w:sz w:val="28"/>
              </w:rPr>
              <w:fldChar w:fldCharType="end"/>
            </w:r>
          </w:hyperlink>
        </w:p>
        <w:p w:rsidR="003F7508" w:rsidRPr="003F7508" w:rsidRDefault="00E3236C">
          <w:pPr>
            <w:pStyle w:val="11"/>
            <w:tabs>
              <w:tab w:val="right" w:leader="dot" w:pos="9345"/>
            </w:tabs>
            <w:rPr>
              <w:rFonts w:ascii="Times New Roman" w:hAnsi="Times New Roman" w:cs="Times New Roman"/>
              <w:noProof/>
              <w:sz w:val="28"/>
            </w:rPr>
          </w:pPr>
          <w:hyperlink w:anchor="_Toc533016845" w:history="1">
            <w:r w:rsidR="003F7508" w:rsidRPr="003F7508">
              <w:rPr>
                <w:rStyle w:val="a3"/>
                <w:rFonts w:ascii="Times New Roman" w:hAnsi="Times New Roman" w:cs="Times New Roman"/>
                <w:noProof/>
                <w:sz w:val="28"/>
              </w:rPr>
              <w:t>9 Расчет жесткости кольца</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_Toc533016845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12</w:t>
            </w:r>
            <w:r w:rsidR="003F7508" w:rsidRPr="003F7508">
              <w:rPr>
                <w:rFonts w:ascii="Times New Roman" w:hAnsi="Times New Roman" w:cs="Times New Roman"/>
                <w:noProof/>
                <w:webHidden/>
                <w:sz w:val="28"/>
              </w:rPr>
              <w:fldChar w:fldCharType="end"/>
            </w:r>
          </w:hyperlink>
        </w:p>
        <w:p w:rsidR="003F7508" w:rsidRDefault="00E3236C">
          <w:pPr>
            <w:pStyle w:val="11"/>
            <w:tabs>
              <w:tab w:val="right" w:leader="dot" w:pos="9345"/>
            </w:tabs>
            <w:rPr>
              <w:noProof/>
            </w:rPr>
          </w:pPr>
          <w:hyperlink w:anchor="_Toc533016846" w:history="1">
            <w:r w:rsidR="003F7508" w:rsidRPr="003F7508">
              <w:rPr>
                <w:rStyle w:val="a3"/>
                <w:rFonts w:ascii="Times New Roman" w:hAnsi="Times New Roman" w:cs="Times New Roman"/>
                <w:noProof/>
                <w:sz w:val="28"/>
              </w:rPr>
              <w:t>10 Отчет о проверке</w:t>
            </w:r>
            <w:r w:rsidR="003F7508" w:rsidRPr="003F7508">
              <w:rPr>
                <w:rFonts w:ascii="Times New Roman" w:hAnsi="Times New Roman" w:cs="Times New Roman"/>
                <w:noProof/>
                <w:webHidden/>
                <w:sz w:val="28"/>
              </w:rPr>
              <w:tab/>
            </w:r>
            <w:r w:rsidR="003F7508" w:rsidRPr="003F7508">
              <w:rPr>
                <w:rFonts w:ascii="Times New Roman" w:hAnsi="Times New Roman" w:cs="Times New Roman"/>
                <w:noProof/>
                <w:webHidden/>
                <w:sz w:val="28"/>
              </w:rPr>
              <w:fldChar w:fldCharType="begin"/>
            </w:r>
            <w:r w:rsidR="003F7508" w:rsidRPr="003F7508">
              <w:rPr>
                <w:rFonts w:ascii="Times New Roman" w:hAnsi="Times New Roman" w:cs="Times New Roman"/>
                <w:noProof/>
                <w:webHidden/>
                <w:sz w:val="28"/>
              </w:rPr>
              <w:instrText xml:space="preserve"> PAGEREF _Toc533016846 \h </w:instrText>
            </w:r>
            <w:r w:rsidR="003F7508" w:rsidRPr="003F7508">
              <w:rPr>
                <w:rFonts w:ascii="Times New Roman" w:hAnsi="Times New Roman" w:cs="Times New Roman"/>
                <w:noProof/>
                <w:webHidden/>
                <w:sz w:val="28"/>
              </w:rPr>
            </w:r>
            <w:r w:rsidR="003F7508" w:rsidRPr="003F7508">
              <w:rPr>
                <w:rFonts w:ascii="Times New Roman" w:hAnsi="Times New Roman" w:cs="Times New Roman"/>
                <w:noProof/>
                <w:webHidden/>
                <w:sz w:val="28"/>
              </w:rPr>
              <w:fldChar w:fldCharType="separate"/>
            </w:r>
            <w:r w:rsidR="003F7508" w:rsidRPr="003F7508">
              <w:rPr>
                <w:rFonts w:ascii="Times New Roman" w:hAnsi="Times New Roman" w:cs="Times New Roman"/>
                <w:noProof/>
                <w:webHidden/>
                <w:sz w:val="28"/>
              </w:rPr>
              <w:t>13</w:t>
            </w:r>
            <w:r w:rsidR="003F7508" w:rsidRPr="003F7508">
              <w:rPr>
                <w:rFonts w:ascii="Times New Roman" w:hAnsi="Times New Roman" w:cs="Times New Roman"/>
                <w:noProof/>
                <w:webHidden/>
                <w:sz w:val="28"/>
              </w:rPr>
              <w:fldChar w:fldCharType="end"/>
            </w:r>
          </w:hyperlink>
        </w:p>
        <w:p w:rsidR="003F7508" w:rsidRDefault="003F7508">
          <w:r>
            <w:rPr>
              <w:b/>
              <w:bCs/>
            </w:rPr>
            <w:fldChar w:fldCharType="end"/>
          </w:r>
        </w:p>
      </w:sdtContent>
    </w:sdt>
    <w:p w:rsidR="003F7508" w:rsidRDefault="003F7508" w:rsidP="00A854AE">
      <w:pPr>
        <w:jc w:val="both"/>
        <w:rPr>
          <w:rFonts w:ascii="Times New Roman" w:hAnsi="Times New Roman" w:cs="Times New Roman"/>
          <w:b/>
          <w:sz w:val="28"/>
          <w:szCs w:val="28"/>
        </w:rPr>
      </w:pPr>
    </w:p>
    <w:p w:rsidR="00AD35E0" w:rsidRDefault="00AD35E0">
      <w:pPr>
        <w:rPr>
          <w:rFonts w:ascii="Times New Roman" w:hAnsi="Times New Roman" w:cs="Times New Roman"/>
          <w:b/>
          <w:sz w:val="28"/>
          <w:szCs w:val="28"/>
        </w:rPr>
      </w:pPr>
    </w:p>
    <w:p w:rsidR="003F7508" w:rsidRDefault="003F7508">
      <w:pPr>
        <w:rPr>
          <w:rFonts w:ascii="Times New Roman" w:eastAsiaTheme="majorEastAsia" w:hAnsi="Times New Roman" w:cstheme="majorBidi"/>
          <w:b/>
          <w:sz w:val="28"/>
          <w:szCs w:val="32"/>
        </w:rPr>
      </w:pPr>
      <w:bookmarkStart w:id="1" w:name="_Toc533016831"/>
      <w:r>
        <w:br w:type="page"/>
      </w:r>
    </w:p>
    <w:p w:rsidR="00AD35E0" w:rsidRPr="003F7508" w:rsidRDefault="00AD35E0" w:rsidP="003F7508">
      <w:pPr>
        <w:pStyle w:val="1"/>
      </w:pPr>
      <w:r w:rsidRPr="003F7508">
        <w:lastRenderedPageBreak/>
        <w:t>Европейское предисловие</w:t>
      </w:r>
      <w:bookmarkEnd w:id="1"/>
    </w:p>
    <w:p w:rsidR="00AD35E0" w:rsidRDefault="00AD35E0" w:rsidP="00AD35E0">
      <w:pPr>
        <w:jc w:val="both"/>
        <w:rPr>
          <w:rFonts w:ascii="Times New Roman" w:hAnsi="Times New Roman" w:cs="Times New Roman"/>
          <w:sz w:val="28"/>
          <w:szCs w:val="28"/>
        </w:rPr>
      </w:pPr>
      <w:r>
        <w:rPr>
          <w:rFonts w:ascii="Times New Roman" w:hAnsi="Times New Roman" w:cs="Times New Roman"/>
          <w:sz w:val="28"/>
          <w:szCs w:val="28"/>
        </w:rPr>
        <w:t>Этот документ (</w:t>
      </w:r>
      <w:r w:rsidRPr="0099573C">
        <w:rPr>
          <w:rFonts w:ascii="Times New Roman" w:hAnsi="Times New Roman" w:cs="Times New Roman"/>
          <w:sz w:val="28"/>
          <w:szCs w:val="28"/>
        </w:rPr>
        <w:t>EN ISO 9969:2016</w:t>
      </w:r>
      <w:r>
        <w:rPr>
          <w:rFonts w:ascii="Times New Roman" w:hAnsi="Times New Roman" w:cs="Times New Roman"/>
          <w:sz w:val="28"/>
          <w:szCs w:val="28"/>
        </w:rPr>
        <w:t xml:space="preserve">) разработан техническим комитетом </w:t>
      </w:r>
      <w:r>
        <w:rPr>
          <w:rFonts w:ascii="Times New Roman" w:hAnsi="Times New Roman" w:cs="Times New Roman"/>
          <w:sz w:val="28"/>
          <w:szCs w:val="28"/>
          <w:lang w:val="en-US"/>
        </w:rPr>
        <w:t>ISO</w:t>
      </w:r>
      <w:r w:rsidRPr="0099573C">
        <w:rPr>
          <w:rFonts w:ascii="Times New Roman" w:hAnsi="Times New Roman" w:cs="Times New Roman"/>
          <w:sz w:val="28"/>
          <w:szCs w:val="28"/>
        </w:rPr>
        <w:t>/</w:t>
      </w:r>
      <w:r>
        <w:rPr>
          <w:rFonts w:ascii="Times New Roman" w:hAnsi="Times New Roman" w:cs="Times New Roman"/>
          <w:sz w:val="28"/>
          <w:szCs w:val="28"/>
          <w:lang w:val="en-US"/>
        </w:rPr>
        <w:t>TC</w:t>
      </w:r>
      <w:r w:rsidRPr="0099573C">
        <w:rPr>
          <w:rFonts w:ascii="Times New Roman" w:hAnsi="Times New Roman" w:cs="Times New Roman"/>
          <w:sz w:val="28"/>
          <w:szCs w:val="28"/>
        </w:rPr>
        <w:t xml:space="preserve"> 138 </w:t>
      </w:r>
      <w:r>
        <w:rPr>
          <w:rFonts w:ascii="Times New Roman" w:hAnsi="Times New Roman" w:cs="Times New Roman"/>
          <w:sz w:val="28"/>
          <w:szCs w:val="28"/>
        </w:rPr>
        <w:t xml:space="preserve">«Пластические трубы, арматуры и трубопроводные арматуры для транспортировки жидкостей» при совместной работе с техническим комитетом </w:t>
      </w:r>
      <w:r>
        <w:rPr>
          <w:rFonts w:ascii="Times New Roman" w:hAnsi="Times New Roman" w:cs="Times New Roman"/>
          <w:sz w:val="28"/>
          <w:szCs w:val="28"/>
          <w:lang w:val="en-US"/>
        </w:rPr>
        <w:t>CEN</w:t>
      </w:r>
      <w:r w:rsidRPr="00E618B6">
        <w:rPr>
          <w:rFonts w:ascii="Times New Roman" w:hAnsi="Times New Roman" w:cs="Times New Roman"/>
          <w:sz w:val="28"/>
          <w:szCs w:val="28"/>
        </w:rPr>
        <w:t>/</w:t>
      </w:r>
      <w:r>
        <w:rPr>
          <w:rFonts w:ascii="Times New Roman" w:hAnsi="Times New Roman" w:cs="Times New Roman"/>
          <w:sz w:val="28"/>
          <w:szCs w:val="28"/>
          <w:lang w:val="en-US"/>
        </w:rPr>
        <w:t>TC</w:t>
      </w:r>
      <w:r w:rsidRPr="00E618B6">
        <w:rPr>
          <w:rFonts w:ascii="Times New Roman" w:hAnsi="Times New Roman" w:cs="Times New Roman"/>
          <w:sz w:val="28"/>
          <w:szCs w:val="28"/>
        </w:rPr>
        <w:t xml:space="preserve"> 155 </w:t>
      </w:r>
      <w:r>
        <w:rPr>
          <w:rFonts w:ascii="Times New Roman" w:hAnsi="Times New Roman" w:cs="Times New Roman"/>
          <w:sz w:val="28"/>
          <w:szCs w:val="28"/>
        </w:rPr>
        <w:t xml:space="preserve">«Синтетические трубопроводы и системы защитных труб», секретариат которого находится в Нидерландах. </w:t>
      </w:r>
    </w:p>
    <w:p w:rsidR="00AD35E0" w:rsidRDefault="00BB734C" w:rsidP="00BB734C">
      <w:pPr>
        <w:jc w:val="both"/>
        <w:rPr>
          <w:rFonts w:ascii="Times New Roman" w:hAnsi="Times New Roman" w:cs="Times New Roman"/>
          <w:sz w:val="28"/>
          <w:szCs w:val="28"/>
        </w:rPr>
      </w:pPr>
      <w:r w:rsidRPr="00BB734C">
        <w:rPr>
          <w:rFonts w:ascii="Times New Roman" w:hAnsi="Times New Roman" w:cs="Times New Roman"/>
          <w:sz w:val="28"/>
          <w:szCs w:val="28"/>
        </w:rPr>
        <w:t>Этот европейский стандарт должен получить статус национального станда</w:t>
      </w:r>
      <w:r>
        <w:rPr>
          <w:rFonts w:ascii="Times New Roman" w:hAnsi="Times New Roman" w:cs="Times New Roman"/>
          <w:sz w:val="28"/>
          <w:szCs w:val="28"/>
        </w:rPr>
        <w:t xml:space="preserve">рта путем публикации </w:t>
      </w:r>
      <w:r w:rsidRPr="00BB734C">
        <w:rPr>
          <w:rFonts w:ascii="Times New Roman" w:hAnsi="Times New Roman" w:cs="Times New Roman"/>
          <w:sz w:val="28"/>
          <w:szCs w:val="28"/>
        </w:rPr>
        <w:t xml:space="preserve">одного и того же текста или </w:t>
      </w:r>
      <w:r>
        <w:rPr>
          <w:rFonts w:ascii="Times New Roman" w:hAnsi="Times New Roman" w:cs="Times New Roman"/>
          <w:sz w:val="28"/>
          <w:szCs w:val="28"/>
        </w:rPr>
        <w:t>через одобрение</w:t>
      </w:r>
      <w:r w:rsidRPr="00BB734C">
        <w:rPr>
          <w:rFonts w:ascii="Times New Roman" w:hAnsi="Times New Roman" w:cs="Times New Roman"/>
          <w:sz w:val="28"/>
          <w:szCs w:val="28"/>
        </w:rPr>
        <w:t xml:space="preserve"> до июля 2016 года,</w:t>
      </w:r>
      <w:r>
        <w:rPr>
          <w:rFonts w:ascii="Times New Roman" w:hAnsi="Times New Roman" w:cs="Times New Roman"/>
          <w:sz w:val="28"/>
          <w:szCs w:val="28"/>
        </w:rPr>
        <w:t xml:space="preserve"> и любые встречные национальные н</w:t>
      </w:r>
      <w:r w:rsidRPr="00BB734C">
        <w:rPr>
          <w:rFonts w:ascii="Times New Roman" w:hAnsi="Times New Roman" w:cs="Times New Roman"/>
          <w:sz w:val="28"/>
          <w:szCs w:val="28"/>
        </w:rPr>
        <w:t>ормы должны быть сняты до июля 2016 года.</w:t>
      </w:r>
    </w:p>
    <w:p w:rsidR="00BB734C" w:rsidRDefault="00BB734C" w:rsidP="00BB734C">
      <w:pPr>
        <w:jc w:val="both"/>
        <w:rPr>
          <w:rFonts w:ascii="Times New Roman" w:hAnsi="Times New Roman" w:cs="Times New Roman"/>
          <w:sz w:val="28"/>
          <w:szCs w:val="28"/>
        </w:rPr>
      </w:pPr>
      <w:r>
        <w:rPr>
          <w:rFonts w:ascii="Times New Roman" w:hAnsi="Times New Roman" w:cs="Times New Roman"/>
          <w:sz w:val="28"/>
          <w:szCs w:val="28"/>
        </w:rPr>
        <w:t>Н</w:t>
      </w:r>
      <w:r w:rsidRPr="00BB734C">
        <w:rPr>
          <w:rFonts w:ascii="Times New Roman" w:hAnsi="Times New Roman" w:cs="Times New Roman"/>
          <w:sz w:val="28"/>
          <w:szCs w:val="28"/>
        </w:rPr>
        <w:t xml:space="preserve">екоторые элементы этого документа могут </w:t>
      </w:r>
      <w:r>
        <w:rPr>
          <w:rFonts w:ascii="Times New Roman" w:hAnsi="Times New Roman" w:cs="Times New Roman"/>
          <w:sz w:val="28"/>
          <w:szCs w:val="28"/>
        </w:rPr>
        <w:t>касаться патентных прав. CEN [и/</w:t>
      </w:r>
      <w:r w:rsidRPr="00BB734C">
        <w:rPr>
          <w:rFonts w:ascii="Times New Roman" w:hAnsi="Times New Roman" w:cs="Times New Roman"/>
          <w:sz w:val="28"/>
          <w:szCs w:val="28"/>
        </w:rPr>
        <w:t>или CENELEC] не несут ответственности за идентификацию каких-либо или каких-либо патентных прав в этой связи.</w:t>
      </w:r>
    </w:p>
    <w:p w:rsidR="00BB734C" w:rsidRDefault="00BB734C" w:rsidP="00BB734C">
      <w:pPr>
        <w:jc w:val="both"/>
        <w:rPr>
          <w:rFonts w:ascii="Times New Roman" w:hAnsi="Times New Roman" w:cs="Times New Roman"/>
          <w:sz w:val="28"/>
          <w:szCs w:val="28"/>
        </w:rPr>
      </w:pPr>
      <w:r w:rsidRPr="00BB734C">
        <w:rPr>
          <w:rFonts w:ascii="Times New Roman" w:hAnsi="Times New Roman" w:cs="Times New Roman"/>
          <w:sz w:val="28"/>
          <w:szCs w:val="28"/>
        </w:rPr>
        <w:t>Данный документ заменяет стандарт EN ISO 9969: 2007.</w:t>
      </w:r>
    </w:p>
    <w:p w:rsidR="00BB734C" w:rsidRDefault="00BB734C" w:rsidP="00BB734C">
      <w:pPr>
        <w:jc w:val="both"/>
        <w:rPr>
          <w:rFonts w:ascii="Times New Roman" w:hAnsi="Times New Roman" w:cs="Times New Roman"/>
          <w:sz w:val="28"/>
          <w:szCs w:val="28"/>
        </w:rPr>
      </w:pPr>
      <w:r w:rsidRPr="00BB734C">
        <w:rPr>
          <w:rFonts w:ascii="Times New Roman" w:hAnsi="Times New Roman" w:cs="Times New Roman"/>
          <w:sz w:val="28"/>
          <w:szCs w:val="28"/>
        </w:rPr>
        <w:t>В соответствии с регламентом CENELEC национальные нормативные институты следующих стран должны принять этот европейский стандарт: Бель</w:t>
      </w:r>
      <w:r>
        <w:rPr>
          <w:rFonts w:ascii="Times New Roman" w:hAnsi="Times New Roman" w:cs="Times New Roman"/>
          <w:sz w:val="28"/>
          <w:szCs w:val="28"/>
        </w:rPr>
        <w:t xml:space="preserve">гия, Болгария, Дания, Германия, </w:t>
      </w:r>
      <w:r w:rsidRPr="00BB734C">
        <w:rPr>
          <w:rFonts w:ascii="Times New Roman" w:hAnsi="Times New Roman" w:cs="Times New Roman"/>
          <w:sz w:val="28"/>
          <w:szCs w:val="28"/>
        </w:rPr>
        <w:t>бывшая югославская республика Македония, Эстония, Финляндия, Франция, Греция, Ирландия, Исландия, Италия, Хорватия, Латвия, Литва, Люксембург, Мальта, Нидерланды, Норвегия, Австрия, Польша, Португалия, Румыния, Швеция, Швейцария, Словакия, Словения, Испания, Чехия, Турция, Венгрия, Великобритания и Кипр.</w:t>
      </w:r>
    </w:p>
    <w:p w:rsidR="00BB734C" w:rsidRDefault="00BB734C" w:rsidP="00BB734C">
      <w:pPr>
        <w:jc w:val="both"/>
        <w:rPr>
          <w:rFonts w:ascii="Times New Roman" w:hAnsi="Times New Roman" w:cs="Times New Roman"/>
          <w:sz w:val="28"/>
          <w:szCs w:val="28"/>
        </w:rPr>
      </w:pPr>
    </w:p>
    <w:p w:rsidR="00BB734C" w:rsidRDefault="00BB734C" w:rsidP="00BB734C">
      <w:pPr>
        <w:jc w:val="center"/>
        <w:rPr>
          <w:rFonts w:ascii="Times New Roman" w:hAnsi="Times New Roman" w:cs="Times New Roman"/>
          <w:b/>
          <w:sz w:val="28"/>
          <w:szCs w:val="28"/>
        </w:rPr>
      </w:pPr>
      <w:r>
        <w:rPr>
          <w:rFonts w:ascii="Times New Roman" w:hAnsi="Times New Roman" w:cs="Times New Roman"/>
          <w:b/>
          <w:sz w:val="28"/>
          <w:szCs w:val="28"/>
        </w:rPr>
        <w:t>Примечание</w:t>
      </w:r>
    </w:p>
    <w:p w:rsidR="00BB734C" w:rsidRPr="00BB734C" w:rsidRDefault="00BB734C" w:rsidP="00BB734C">
      <w:pPr>
        <w:jc w:val="both"/>
        <w:rPr>
          <w:rFonts w:ascii="Times New Roman" w:hAnsi="Times New Roman" w:cs="Times New Roman"/>
          <w:sz w:val="28"/>
          <w:szCs w:val="28"/>
        </w:rPr>
      </w:pPr>
      <w:r w:rsidRPr="00BB734C">
        <w:rPr>
          <w:rFonts w:ascii="Times New Roman" w:hAnsi="Times New Roman" w:cs="Times New Roman"/>
          <w:sz w:val="28"/>
          <w:szCs w:val="28"/>
        </w:rPr>
        <w:t xml:space="preserve">Текст ISO 9969: 2016 был одобрен CEN как EN ISO 9969: 2016 без </w:t>
      </w:r>
      <w:r>
        <w:rPr>
          <w:rFonts w:ascii="Times New Roman" w:hAnsi="Times New Roman" w:cs="Times New Roman"/>
          <w:sz w:val="28"/>
          <w:szCs w:val="28"/>
        </w:rPr>
        <w:t>какого-либо</w:t>
      </w:r>
      <w:r w:rsidRPr="00BB734C">
        <w:rPr>
          <w:rFonts w:ascii="Times New Roman" w:hAnsi="Times New Roman" w:cs="Times New Roman"/>
          <w:sz w:val="28"/>
          <w:szCs w:val="28"/>
        </w:rPr>
        <w:t xml:space="preserve"> изменения.</w:t>
      </w:r>
    </w:p>
    <w:p w:rsidR="00BB734C" w:rsidRPr="00BB734C" w:rsidRDefault="00BB734C" w:rsidP="00BB734C">
      <w:pPr>
        <w:jc w:val="both"/>
        <w:rPr>
          <w:rFonts w:ascii="Times New Roman" w:hAnsi="Times New Roman" w:cs="Times New Roman"/>
          <w:sz w:val="28"/>
          <w:szCs w:val="28"/>
        </w:rPr>
      </w:pPr>
    </w:p>
    <w:p w:rsidR="00BB734C" w:rsidRDefault="00BB734C">
      <w:pPr>
        <w:rPr>
          <w:rFonts w:ascii="Times New Roman" w:hAnsi="Times New Roman" w:cs="Times New Roman"/>
          <w:b/>
          <w:sz w:val="28"/>
          <w:szCs w:val="28"/>
        </w:rPr>
      </w:pPr>
      <w:r>
        <w:rPr>
          <w:rFonts w:ascii="Times New Roman" w:hAnsi="Times New Roman" w:cs="Times New Roman"/>
          <w:b/>
          <w:sz w:val="28"/>
          <w:szCs w:val="28"/>
        </w:rPr>
        <w:br w:type="page"/>
      </w:r>
    </w:p>
    <w:p w:rsidR="00AD35E0" w:rsidRPr="003F7508" w:rsidRDefault="00BB734C" w:rsidP="003F7508">
      <w:pPr>
        <w:pStyle w:val="1"/>
      </w:pPr>
      <w:bookmarkStart w:id="2" w:name="_Toc533016832"/>
      <w:r w:rsidRPr="003F7508">
        <w:lastRenderedPageBreak/>
        <w:t>Предисловие</w:t>
      </w:r>
      <w:bookmarkEnd w:id="2"/>
    </w:p>
    <w:p w:rsidR="00BB734C" w:rsidRDefault="00BB734C" w:rsidP="003B7D97">
      <w:pPr>
        <w:jc w:val="both"/>
        <w:rPr>
          <w:rFonts w:ascii="Times New Roman" w:hAnsi="Times New Roman" w:cs="Times New Roman"/>
          <w:sz w:val="28"/>
          <w:szCs w:val="28"/>
        </w:rPr>
      </w:pPr>
      <w:r w:rsidRPr="00BB734C">
        <w:rPr>
          <w:rFonts w:ascii="Times New Roman" w:hAnsi="Times New Roman" w:cs="Times New Roman"/>
          <w:sz w:val="28"/>
          <w:szCs w:val="28"/>
        </w:rPr>
        <w:t>ISO (международная организация по стандартизации) является Все</w:t>
      </w:r>
      <w:r>
        <w:rPr>
          <w:rFonts w:ascii="Times New Roman" w:hAnsi="Times New Roman" w:cs="Times New Roman"/>
          <w:sz w:val="28"/>
          <w:szCs w:val="28"/>
        </w:rPr>
        <w:t>мирной Ассоциацией национальных о</w:t>
      </w:r>
      <w:r w:rsidRPr="00BB734C">
        <w:rPr>
          <w:rFonts w:ascii="Times New Roman" w:hAnsi="Times New Roman" w:cs="Times New Roman"/>
          <w:sz w:val="28"/>
          <w:szCs w:val="28"/>
        </w:rPr>
        <w:t>рганизаци</w:t>
      </w:r>
      <w:r>
        <w:rPr>
          <w:rFonts w:ascii="Times New Roman" w:hAnsi="Times New Roman" w:cs="Times New Roman"/>
          <w:sz w:val="28"/>
          <w:szCs w:val="28"/>
        </w:rPr>
        <w:t>й</w:t>
      </w:r>
      <w:r w:rsidRPr="00BB734C">
        <w:rPr>
          <w:rFonts w:ascii="Times New Roman" w:hAnsi="Times New Roman" w:cs="Times New Roman"/>
          <w:sz w:val="28"/>
          <w:szCs w:val="28"/>
        </w:rPr>
        <w:t xml:space="preserve"> по стандартизации (членские организации ISO).</w:t>
      </w:r>
      <w:r>
        <w:rPr>
          <w:rFonts w:ascii="Times New Roman" w:hAnsi="Times New Roman" w:cs="Times New Roman"/>
          <w:sz w:val="28"/>
          <w:szCs w:val="28"/>
        </w:rPr>
        <w:t xml:space="preserve"> </w:t>
      </w:r>
      <w:r w:rsidRPr="00BB734C">
        <w:rPr>
          <w:rFonts w:ascii="Times New Roman" w:hAnsi="Times New Roman" w:cs="Times New Roman"/>
          <w:sz w:val="28"/>
          <w:szCs w:val="28"/>
        </w:rPr>
        <w:t>Создание</w:t>
      </w:r>
      <w:r>
        <w:rPr>
          <w:rFonts w:ascii="Times New Roman" w:hAnsi="Times New Roman" w:cs="Times New Roman"/>
          <w:sz w:val="28"/>
          <w:szCs w:val="28"/>
        </w:rPr>
        <w:t xml:space="preserve"> международных стандартов </w:t>
      </w:r>
      <w:r w:rsidRPr="00BB734C">
        <w:rPr>
          <w:rFonts w:ascii="Times New Roman" w:hAnsi="Times New Roman" w:cs="Times New Roman"/>
          <w:sz w:val="28"/>
          <w:szCs w:val="28"/>
        </w:rPr>
        <w:t>проводится техническим комитетом ISO</w:t>
      </w:r>
      <w:r w:rsidR="003B7D97">
        <w:rPr>
          <w:rFonts w:ascii="Times New Roman" w:hAnsi="Times New Roman" w:cs="Times New Roman"/>
          <w:sz w:val="28"/>
          <w:szCs w:val="28"/>
        </w:rPr>
        <w:t xml:space="preserve">. </w:t>
      </w:r>
      <w:r w:rsidR="003B7D97" w:rsidRPr="003B7D97">
        <w:rPr>
          <w:rFonts w:ascii="Times New Roman" w:hAnsi="Times New Roman" w:cs="Times New Roman"/>
          <w:sz w:val="28"/>
          <w:szCs w:val="28"/>
        </w:rPr>
        <w:t>Любая членская организация, заинтере</w:t>
      </w:r>
      <w:r w:rsidR="003B7D97">
        <w:rPr>
          <w:rFonts w:ascii="Times New Roman" w:hAnsi="Times New Roman" w:cs="Times New Roman"/>
          <w:sz w:val="28"/>
          <w:szCs w:val="28"/>
        </w:rPr>
        <w:t>сованная в теме, для которой</w:t>
      </w:r>
      <w:r w:rsidR="003B7D97" w:rsidRPr="003B7D97">
        <w:rPr>
          <w:rFonts w:ascii="Times New Roman" w:hAnsi="Times New Roman" w:cs="Times New Roman"/>
          <w:sz w:val="28"/>
          <w:szCs w:val="28"/>
        </w:rPr>
        <w:t xml:space="preserve"> создан </w:t>
      </w:r>
      <w:r w:rsidR="003B7D97">
        <w:rPr>
          <w:rFonts w:ascii="Times New Roman" w:hAnsi="Times New Roman" w:cs="Times New Roman"/>
          <w:sz w:val="28"/>
          <w:szCs w:val="28"/>
        </w:rPr>
        <w:t>т</w:t>
      </w:r>
      <w:r w:rsidR="003B7D97" w:rsidRPr="003B7D97">
        <w:rPr>
          <w:rFonts w:ascii="Times New Roman" w:hAnsi="Times New Roman" w:cs="Times New Roman"/>
          <w:sz w:val="28"/>
          <w:szCs w:val="28"/>
        </w:rPr>
        <w:t>ехнический комитет, имеет пр</w:t>
      </w:r>
      <w:r w:rsidR="003B7D97">
        <w:rPr>
          <w:rFonts w:ascii="Times New Roman" w:hAnsi="Times New Roman" w:cs="Times New Roman"/>
          <w:sz w:val="28"/>
          <w:szCs w:val="28"/>
        </w:rPr>
        <w:t xml:space="preserve">аво участвовать и быть </w:t>
      </w:r>
      <w:r w:rsidR="003B7D97" w:rsidRPr="003B7D97">
        <w:rPr>
          <w:rFonts w:ascii="Times New Roman" w:hAnsi="Times New Roman" w:cs="Times New Roman"/>
          <w:sz w:val="28"/>
          <w:szCs w:val="28"/>
        </w:rPr>
        <w:t>представленн</w:t>
      </w:r>
      <w:r w:rsidR="003B7D97">
        <w:rPr>
          <w:rFonts w:ascii="Times New Roman" w:hAnsi="Times New Roman" w:cs="Times New Roman"/>
          <w:sz w:val="28"/>
          <w:szCs w:val="28"/>
        </w:rPr>
        <w:t>ой в этом комитете</w:t>
      </w:r>
      <w:r w:rsidR="003B7D97" w:rsidRPr="003B7D97">
        <w:rPr>
          <w:rFonts w:ascii="Times New Roman" w:hAnsi="Times New Roman" w:cs="Times New Roman"/>
          <w:sz w:val="28"/>
          <w:szCs w:val="28"/>
        </w:rPr>
        <w:t>.</w:t>
      </w:r>
      <w:r w:rsidR="003B7D97">
        <w:rPr>
          <w:rFonts w:ascii="Times New Roman" w:hAnsi="Times New Roman" w:cs="Times New Roman"/>
          <w:sz w:val="28"/>
          <w:szCs w:val="28"/>
        </w:rPr>
        <w:t xml:space="preserve"> </w:t>
      </w:r>
      <w:r w:rsidR="003B7D97" w:rsidRPr="003B7D97">
        <w:rPr>
          <w:rFonts w:ascii="Times New Roman" w:hAnsi="Times New Roman" w:cs="Times New Roman"/>
          <w:sz w:val="28"/>
          <w:szCs w:val="28"/>
        </w:rPr>
        <w:t xml:space="preserve">Международные организации, государственные и негосударственные, </w:t>
      </w:r>
      <w:r w:rsidR="003B7D97">
        <w:rPr>
          <w:rFonts w:ascii="Times New Roman" w:hAnsi="Times New Roman" w:cs="Times New Roman"/>
          <w:sz w:val="28"/>
          <w:szCs w:val="28"/>
        </w:rPr>
        <w:t>связанные</w:t>
      </w:r>
      <w:r w:rsidR="003B7D97" w:rsidRPr="003B7D97">
        <w:rPr>
          <w:rFonts w:ascii="Times New Roman" w:hAnsi="Times New Roman" w:cs="Times New Roman"/>
          <w:sz w:val="28"/>
          <w:szCs w:val="28"/>
        </w:rPr>
        <w:t xml:space="preserve"> с ISO, также </w:t>
      </w:r>
      <w:r w:rsidR="003B7D97">
        <w:rPr>
          <w:rFonts w:ascii="Times New Roman" w:hAnsi="Times New Roman" w:cs="Times New Roman"/>
          <w:sz w:val="28"/>
          <w:szCs w:val="28"/>
        </w:rPr>
        <w:t>участвуют в</w:t>
      </w:r>
      <w:r w:rsidR="003B7D97" w:rsidRPr="003B7D97">
        <w:rPr>
          <w:rFonts w:ascii="Times New Roman" w:hAnsi="Times New Roman" w:cs="Times New Roman"/>
          <w:sz w:val="28"/>
          <w:szCs w:val="28"/>
        </w:rPr>
        <w:t xml:space="preserve"> работе</w:t>
      </w:r>
      <w:r w:rsidR="003B7D97">
        <w:rPr>
          <w:rFonts w:ascii="Times New Roman" w:hAnsi="Times New Roman" w:cs="Times New Roman"/>
          <w:sz w:val="28"/>
          <w:szCs w:val="28"/>
        </w:rPr>
        <w:t xml:space="preserve">. </w:t>
      </w:r>
      <w:r w:rsidR="003B7D97" w:rsidRPr="003B7D97">
        <w:rPr>
          <w:rFonts w:ascii="Times New Roman" w:hAnsi="Times New Roman" w:cs="Times New Roman"/>
          <w:sz w:val="28"/>
          <w:szCs w:val="28"/>
        </w:rPr>
        <w:t>ISO тесно сотрудничает с Международной электротехнической комиссией (М</w:t>
      </w:r>
      <w:r w:rsidR="003B7D97">
        <w:rPr>
          <w:rFonts w:ascii="Times New Roman" w:hAnsi="Times New Roman" w:cs="Times New Roman"/>
          <w:sz w:val="28"/>
          <w:szCs w:val="28"/>
        </w:rPr>
        <w:t>ЭК</w:t>
      </w:r>
      <w:r w:rsidR="003B7D97" w:rsidRPr="003B7D97">
        <w:rPr>
          <w:rFonts w:ascii="Times New Roman" w:hAnsi="Times New Roman" w:cs="Times New Roman"/>
          <w:sz w:val="28"/>
          <w:szCs w:val="28"/>
        </w:rPr>
        <w:t>)</w:t>
      </w:r>
      <w:r w:rsidR="003B7D97">
        <w:rPr>
          <w:rFonts w:ascii="Times New Roman" w:hAnsi="Times New Roman" w:cs="Times New Roman"/>
          <w:sz w:val="28"/>
          <w:szCs w:val="28"/>
        </w:rPr>
        <w:t xml:space="preserve"> (в оригинале </w:t>
      </w:r>
      <w:r w:rsidR="003B7D97" w:rsidRPr="003B7D97">
        <w:rPr>
          <w:rFonts w:ascii="Times New Roman" w:hAnsi="Times New Roman" w:cs="Times New Roman"/>
          <w:sz w:val="28"/>
          <w:szCs w:val="28"/>
        </w:rPr>
        <w:t>IEC</w:t>
      </w:r>
      <w:r w:rsidR="003B7D97">
        <w:rPr>
          <w:rFonts w:ascii="Times New Roman" w:hAnsi="Times New Roman" w:cs="Times New Roman"/>
          <w:sz w:val="28"/>
          <w:szCs w:val="28"/>
        </w:rPr>
        <w:t>)</w:t>
      </w:r>
      <w:r w:rsidR="003B7D97" w:rsidRPr="003B7D97">
        <w:rPr>
          <w:rFonts w:ascii="Times New Roman" w:hAnsi="Times New Roman" w:cs="Times New Roman"/>
          <w:sz w:val="28"/>
          <w:szCs w:val="28"/>
        </w:rPr>
        <w:t xml:space="preserve"> по всем электротехническим вопросам.</w:t>
      </w:r>
    </w:p>
    <w:p w:rsidR="003B7D97" w:rsidRDefault="003B7D97" w:rsidP="003B7D97">
      <w:pPr>
        <w:jc w:val="both"/>
        <w:rPr>
          <w:rFonts w:ascii="Times New Roman" w:hAnsi="Times New Roman" w:cs="Times New Roman"/>
          <w:sz w:val="28"/>
          <w:szCs w:val="28"/>
        </w:rPr>
      </w:pPr>
      <w:r w:rsidRPr="003B7D97">
        <w:rPr>
          <w:rFonts w:ascii="Times New Roman" w:hAnsi="Times New Roman" w:cs="Times New Roman"/>
          <w:sz w:val="28"/>
          <w:szCs w:val="28"/>
        </w:rPr>
        <w:t>Процедуры, примен</w:t>
      </w:r>
      <w:r>
        <w:rPr>
          <w:rFonts w:ascii="Times New Roman" w:hAnsi="Times New Roman" w:cs="Times New Roman"/>
          <w:sz w:val="28"/>
          <w:szCs w:val="28"/>
        </w:rPr>
        <w:t>енные</w:t>
      </w:r>
      <w:r w:rsidRPr="003B7D97">
        <w:rPr>
          <w:rFonts w:ascii="Times New Roman" w:hAnsi="Times New Roman" w:cs="Times New Roman"/>
          <w:sz w:val="28"/>
          <w:szCs w:val="28"/>
        </w:rPr>
        <w:t xml:space="preserve"> при разработке данного документа и предназначенные для дальнейшего обслуживания, описаны в директивах ISO/IEC, часть 1.</w:t>
      </w:r>
      <w:r>
        <w:rPr>
          <w:rFonts w:ascii="Times New Roman" w:hAnsi="Times New Roman" w:cs="Times New Roman"/>
          <w:sz w:val="28"/>
          <w:szCs w:val="28"/>
        </w:rPr>
        <w:t xml:space="preserve"> </w:t>
      </w:r>
      <w:r w:rsidRPr="003B7D97">
        <w:rPr>
          <w:rFonts w:ascii="Times New Roman" w:hAnsi="Times New Roman" w:cs="Times New Roman"/>
          <w:sz w:val="28"/>
          <w:szCs w:val="28"/>
        </w:rPr>
        <w:t>В частности, должны соблюдаться критерии принятия, необходимые для различных типов документов ISO.</w:t>
      </w:r>
      <w:r>
        <w:rPr>
          <w:rFonts w:ascii="Times New Roman" w:hAnsi="Times New Roman" w:cs="Times New Roman"/>
          <w:sz w:val="28"/>
          <w:szCs w:val="28"/>
        </w:rPr>
        <w:t xml:space="preserve"> </w:t>
      </w:r>
      <w:r w:rsidRPr="003B7D97">
        <w:rPr>
          <w:rFonts w:ascii="Times New Roman" w:hAnsi="Times New Roman" w:cs="Times New Roman"/>
          <w:sz w:val="28"/>
          <w:szCs w:val="28"/>
        </w:rPr>
        <w:t xml:space="preserve">Этот документ был разработан в соответствии с дизайнерскими правилами </w:t>
      </w:r>
      <w:r>
        <w:rPr>
          <w:rFonts w:ascii="Times New Roman" w:hAnsi="Times New Roman" w:cs="Times New Roman"/>
          <w:sz w:val="28"/>
          <w:szCs w:val="28"/>
        </w:rPr>
        <w:t xml:space="preserve">директивы ISO/IEC, часть 2 (см. </w:t>
      </w:r>
      <w:hyperlink r:id="rId9" w:history="1">
        <w:r w:rsidRPr="00C25CCB">
          <w:rPr>
            <w:rStyle w:val="a3"/>
            <w:rFonts w:ascii="Times New Roman" w:hAnsi="Times New Roman" w:cs="Times New Roman"/>
            <w:sz w:val="28"/>
            <w:szCs w:val="28"/>
          </w:rPr>
          <w:t>www.iso.org/directives</w:t>
        </w:r>
      </w:hyperlink>
      <w:r w:rsidRPr="003B7D97">
        <w:rPr>
          <w:rFonts w:ascii="Times New Roman" w:hAnsi="Times New Roman" w:cs="Times New Roman"/>
          <w:sz w:val="28"/>
          <w:szCs w:val="28"/>
        </w:rPr>
        <w:t>).</w:t>
      </w:r>
      <w:r>
        <w:rPr>
          <w:rFonts w:ascii="Times New Roman" w:hAnsi="Times New Roman" w:cs="Times New Roman"/>
          <w:sz w:val="28"/>
          <w:szCs w:val="28"/>
        </w:rPr>
        <w:t xml:space="preserve"> </w:t>
      </w:r>
    </w:p>
    <w:p w:rsidR="003B7D97" w:rsidRDefault="003B7D97" w:rsidP="003B7D97">
      <w:pPr>
        <w:jc w:val="both"/>
        <w:rPr>
          <w:rFonts w:ascii="Times New Roman" w:hAnsi="Times New Roman" w:cs="Times New Roman"/>
          <w:sz w:val="28"/>
          <w:szCs w:val="28"/>
        </w:rPr>
      </w:pPr>
      <w:r w:rsidRPr="003B7D97">
        <w:rPr>
          <w:rFonts w:ascii="Times New Roman" w:hAnsi="Times New Roman" w:cs="Times New Roman"/>
          <w:sz w:val="28"/>
          <w:szCs w:val="28"/>
        </w:rPr>
        <w:t>Следует отметить возможность того, что некоторые элементы этого документа могут касаться патентных прав</w:t>
      </w:r>
      <w:r w:rsidR="007B6E8F">
        <w:rPr>
          <w:rFonts w:ascii="Times New Roman" w:hAnsi="Times New Roman" w:cs="Times New Roman"/>
          <w:sz w:val="28"/>
          <w:szCs w:val="28"/>
        </w:rPr>
        <w:t xml:space="preserve">. </w:t>
      </w:r>
      <w:r w:rsidR="007B6E8F" w:rsidRPr="007B6E8F">
        <w:rPr>
          <w:rFonts w:ascii="Times New Roman" w:hAnsi="Times New Roman" w:cs="Times New Roman"/>
          <w:sz w:val="28"/>
          <w:szCs w:val="28"/>
        </w:rPr>
        <w:t>ISO не несет ответственности за идентификацию некоторых или всех патентных прав.</w:t>
      </w:r>
      <w:r w:rsidR="007B6E8F">
        <w:rPr>
          <w:rFonts w:ascii="Times New Roman" w:hAnsi="Times New Roman" w:cs="Times New Roman"/>
          <w:sz w:val="28"/>
          <w:szCs w:val="28"/>
        </w:rPr>
        <w:t xml:space="preserve"> </w:t>
      </w:r>
      <w:r w:rsidR="007B6E8F" w:rsidRPr="007B6E8F">
        <w:rPr>
          <w:rFonts w:ascii="Times New Roman" w:hAnsi="Times New Roman" w:cs="Times New Roman"/>
          <w:sz w:val="28"/>
          <w:szCs w:val="28"/>
        </w:rPr>
        <w:t>Подробности о процессе разработки документа</w:t>
      </w:r>
      <w:r w:rsidR="007B6E8F">
        <w:rPr>
          <w:rFonts w:ascii="Times New Roman" w:hAnsi="Times New Roman" w:cs="Times New Roman"/>
          <w:sz w:val="28"/>
          <w:szCs w:val="28"/>
        </w:rPr>
        <w:t xml:space="preserve"> и</w:t>
      </w:r>
      <w:r w:rsidR="007B6E8F" w:rsidRPr="007B6E8F">
        <w:rPr>
          <w:rFonts w:ascii="Times New Roman" w:hAnsi="Times New Roman" w:cs="Times New Roman"/>
          <w:sz w:val="28"/>
          <w:szCs w:val="28"/>
        </w:rPr>
        <w:t xml:space="preserve"> выявленных патентных прав см. во введении и/или в ISO</w:t>
      </w:r>
      <w:r w:rsidR="007B6E8F">
        <w:rPr>
          <w:rFonts w:ascii="Times New Roman" w:hAnsi="Times New Roman" w:cs="Times New Roman"/>
          <w:sz w:val="28"/>
          <w:szCs w:val="28"/>
        </w:rPr>
        <w:t xml:space="preserve"> – </w:t>
      </w:r>
      <w:r w:rsidR="007B6E8F" w:rsidRPr="007B6E8F">
        <w:rPr>
          <w:rFonts w:ascii="Times New Roman" w:hAnsi="Times New Roman" w:cs="Times New Roman"/>
          <w:sz w:val="28"/>
          <w:szCs w:val="28"/>
        </w:rPr>
        <w:t>спис</w:t>
      </w:r>
      <w:r w:rsidR="007B6E8F">
        <w:rPr>
          <w:rFonts w:ascii="Times New Roman" w:hAnsi="Times New Roman" w:cs="Times New Roman"/>
          <w:sz w:val="28"/>
          <w:szCs w:val="28"/>
        </w:rPr>
        <w:t>ке</w:t>
      </w:r>
      <w:r w:rsidR="007B6E8F" w:rsidRPr="007B6E8F">
        <w:rPr>
          <w:rFonts w:ascii="Times New Roman" w:hAnsi="Times New Roman" w:cs="Times New Roman"/>
          <w:sz w:val="28"/>
          <w:szCs w:val="28"/>
        </w:rPr>
        <w:t xml:space="preserve"> полученных патентных заявлений (см. </w:t>
      </w:r>
      <w:hyperlink r:id="rId10" w:history="1">
        <w:r w:rsidR="007B6E8F" w:rsidRPr="00C25CCB">
          <w:rPr>
            <w:rStyle w:val="a3"/>
            <w:rFonts w:ascii="Times New Roman" w:hAnsi="Times New Roman" w:cs="Times New Roman"/>
            <w:sz w:val="28"/>
            <w:szCs w:val="28"/>
          </w:rPr>
          <w:t>www.iso.org/patents</w:t>
        </w:r>
      </w:hyperlink>
      <w:r w:rsidR="007B6E8F" w:rsidRPr="007B6E8F">
        <w:rPr>
          <w:rFonts w:ascii="Times New Roman" w:hAnsi="Times New Roman" w:cs="Times New Roman"/>
          <w:sz w:val="28"/>
          <w:szCs w:val="28"/>
        </w:rPr>
        <w:t>).</w:t>
      </w:r>
      <w:r w:rsidR="007B6E8F">
        <w:rPr>
          <w:rFonts w:ascii="Times New Roman" w:hAnsi="Times New Roman" w:cs="Times New Roman"/>
          <w:sz w:val="28"/>
          <w:szCs w:val="28"/>
        </w:rPr>
        <w:t xml:space="preserve"> </w:t>
      </w:r>
    </w:p>
    <w:p w:rsidR="007B6E8F" w:rsidRDefault="007B6E8F" w:rsidP="003B7D97">
      <w:pPr>
        <w:jc w:val="both"/>
        <w:rPr>
          <w:rFonts w:ascii="Times New Roman" w:hAnsi="Times New Roman" w:cs="Times New Roman"/>
          <w:sz w:val="28"/>
          <w:szCs w:val="28"/>
        </w:rPr>
      </w:pPr>
      <w:r w:rsidRPr="007B6E8F">
        <w:rPr>
          <w:rFonts w:ascii="Times New Roman" w:hAnsi="Times New Roman" w:cs="Times New Roman"/>
          <w:sz w:val="28"/>
          <w:szCs w:val="28"/>
        </w:rPr>
        <w:t xml:space="preserve">Любое название, используемое в данном документе, указывается в качестве информации о преимуществах пользователей и не является </w:t>
      </w:r>
      <w:r>
        <w:rPr>
          <w:rFonts w:ascii="Times New Roman" w:hAnsi="Times New Roman" w:cs="Times New Roman"/>
          <w:sz w:val="28"/>
          <w:szCs w:val="28"/>
        </w:rPr>
        <w:t>итоговой оценкой</w:t>
      </w:r>
      <w:r w:rsidRPr="007B6E8F">
        <w:rPr>
          <w:rFonts w:ascii="Times New Roman" w:hAnsi="Times New Roman" w:cs="Times New Roman"/>
          <w:sz w:val="28"/>
          <w:szCs w:val="28"/>
        </w:rPr>
        <w:t>.</w:t>
      </w:r>
    </w:p>
    <w:p w:rsidR="007B6E8F" w:rsidRDefault="007B6E8F" w:rsidP="003B7D97">
      <w:pPr>
        <w:jc w:val="both"/>
        <w:rPr>
          <w:rFonts w:ascii="Times New Roman" w:hAnsi="Times New Roman" w:cs="Times New Roman"/>
          <w:sz w:val="28"/>
          <w:szCs w:val="28"/>
        </w:rPr>
      </w:pPr>
      <w:r w:rsidRPr="007B6E8F">
        <w:rPr>
          <w:rFonts w:ascii="Times New Roman" w:hAnsi="Times New Roman" w:cs="Times New Roman"/>
          <w:sz w:val="28"/>
          <w:szCs w:val="28"/>
        </w:rPr>
        <w:t xml:space="preserve">Объяснение значения ISO-специфических наименований и выражений, относящихся к оценке соответствия, а также информация о соблюдении принципов ВТО в отношении технических торговых барьеров (TBT, </w:t>
      </w:r>
      <w:proofErr w:type="spellStart"/>
      <w:r w:rsidRPr="007B6E8F">
        <w:rPr>
          <w:rFonts w:ascii="Times New Roman" w:hAnsi="Times New Roman" w:cs="Times New Roman"/>
          <w:sz w:val="28"/>
          <w:szCs w:val="28"/>
        </w:rPr>
        <w:t>en</w:t>
      </w:r>
      <w:proofErr w:type="spellEnd"/>
      <w:r w:rsidRPr="007B6E8F">
        <w:rPr>
          <w:rFonts w:ascii="Times New Roman" w:hAnsi="Times New Roman" w:cs="Times New Roman"/>
          <w:sz w:val="28"/>
          <w:szCs w:val="28"/>
        </w:rPr>
        <w:t xml:space="preserve">: </w:t>
      </w:r>
      <w:proofErr w:type="spellStart"/>
      <w:r w:rsidRPr="007B6E8F">
        <w:rPr>
          <w:rFonts w:ascii="Times New Roman" w:hAnsi="Times New Roman" w:cs="Times New Roman"/>
          <w:sz w:val="28"/>
          <w:szCs w:val="28"/>
        </w:rPr>
        <w:t>Technical</w:t>
      </w:r>
      <w:proofErr w:type="spellEnd"/>
      <w:r w:rsidRPr="007B6E8F">
        <w:rPr>
          <w:rFonts w:ascii="Times New Roman" w:hAnsi="Times New Roman" w:cs="Times New Roman"/>
          <w:sz w:val="28"/>
          <w:szCs w:val="28"/>
        </w:rPr>
        <w:t xml:space="preserve"> </w:t>
      </w:r>
      <w:proofErr w:type="spellStart"/>
      <w:r w:rsidRPr="007B6E8F">
        <w:rPr>
          <w:rFonts w:ascii="Times New Roman" w:hAnsi="Times New Roman" w:cs="Times New Roman"/>
          <w:sz w:val="28"/>
          <w:szCs w:val="28"/>
        </w:rPr>
        <w:t>Barriers</w:t>
      </w:r>
      <w:proofErr w:type="spellEnd"/>
      <w:r w:rsidRPr="007B6E8F">
        <w:rPr>
          <w:rFonts w:ascii="Times New Roman" w:hAnsi="Times New Roman" w:cs="Times New Roman"/>
          <w:sz w:val="28"/>
          <w:szCs w:val="28"/>
        </w:rPr>
        <w:t xml:space="preserve"> </w:t>
      </w:r>
      <w:proofErr w:type="spellStart"/>
      <w:r w:rsidRPr="007B6E8F">
        <w:rPr>
          <w:rFonts w:ascii="Times New Roman" w:hAnsi="Times New Roman" w:cs="Times New Roman"/>
          <w:sz w:val="28"/>
          <w:szCs w:val="28"/>
        </w:rPr>
        <w:t>to</w:t>
      </w:r>
      <w:proofErr w:type="spellEnd"/>
      <w:r w:rsidRPr="007B6E8F">
        <w:rPr>
          <w:rFonts w:ascii="Times New Roman" w:hAnsi="Times New Roman" w:cs="Times New Roman"/>
          <w:sz w:val="28"/>
          <w:szCs w:val="28"/>
        </w:rPr>
        <w:t xml:space="preserve"> Trade) ISO содержит следующую ссылку: </w:t>
      </w:r>
      <w:proofErr w:type="spellStart"/>
      <w:r w:rsidRPr="007B6E8F">
        <w:rPr>
          <w:rFonts w:ascii="Times New Roman" w:hAnsi="Times New Roman" w:cs="Times New Roman"/>
          <w:sz w:val="28"/>
          <w:szCs w:val="28"/>
        </w:rPr>
        <w:t>Foreword-Supplementary</w:t>
      </w:r>
      <w:proofErr w:type="spellEnd"/>
      <w:r w:rsidRPr="007B6E8F">
        <w:rPr>
          <w:rFonts w:ascii="Times New Roman" w:hAnsi="Times New Roman" w:cs="Times New Roman"/>
          <w:sz w:val="28"/>
          <w:szCs w:val="28"/>
        </w:rPr>
        <w:t xml:space="preserve"> </w:t>
      </w:r>
      <w:proofErr w:type="spellStart"/>
      <w:r w:rsidRPr="007B6E8F">
        <w:rPr>
          <w:rFonts w:ascii="Times New Roman" w:hAnsi="Times New Roman" w:cs="Times New Roman"/>
          <w:sz w:val="28"/>
          <w:szCs w:val="28"/>
        </w:rPr>
        <w:t>information</w:t>
      </w:r>
      <w:proofErr w:type="spellEnd"/>
      <w:r w:rsidRPr="007B6E8F">
        <w:rPr>
          <w:rFonts w:ascii="Times New Roman" w:hAnsi="Times New Roman" w:cs="Times New Roman"/>
          <w:sz w:val="28"/>
          <w:szCs w:val="28"/>
        </w:rPr>
        <w:t>.</w:t>
      </w:r>
    </w:p>
    <w:p w:rsidR="00931C94" w:rsidRDefault="00931C94" w:rsidP="003B7D97">
      <w:pPr>
        <w:jc w:val="both"/>
        <w:rPr>
          <w:rFonts w:ascii="Times New Roman" w:hAnsi="Times New Roman" w:cs="Times New Roman"/>
          <w:i/>
          <w:sz w:val="28"/>
          <w:szCs w:val="28"/>
        </w:rPr>
      </w:pPr>
      <w:r w:rsidRPr="00931C94">
        <w:rPr>
          <w:rFonts w:ascii="Times New Roman" w:hAnsi="Times New Roman" w:cs="Times New Roman"/>
          <w:sz w:val="28"/>
          <w:szCs w:val="28"/>
        </w:rPr>
        <w:t>Комитет, ответственный за это</w:t>
      </w:r>
      <w:r>
        <w:rPr>
          <w:rFonts w:ascii="Times New Roman" w:hAnsi="Times New Roman" w:cs="Times New Roman"/>
          <w:sz w:val="28"/>
          <w:szCs w:val="28"/>
        </w:rPr>
        <w:t xml:space="preserve">т документ, является ISO/TC 138 </w:t>
      </w:r>
      <w:r w:rsidRPr="00931C94">
        <w:rPr>
          <w:rFonts w:ascii="Times New Roman" w:hAnsi="Times New Roman" w:cs="Times New Roman"/>
          <w:i/>
          <w:sz w:val="28"/>
          <w:szCs w:val="28"/>
        </w:rPr>
        <w:t>Пластические трубы, арматуры и трубопроводные арматуры для транспортировки жидкостей</w:t>
      </w:r>
      <w:r>
        <w:rPr>
          <w:rFonts w:ascii="Times New Roman" w:hAnsi="Times New Roman" w:cs="Times New Roman"/>
          <w:i/>
          <w:sz w:val="28"/>
          <w:szCs w:val="28"/>
        </w:rPr>
        <w:t xml:space="preserve">, </w:t>
      </w:r>
      <w:r w:rsidRPr="00931C94">
        <w:rPr>
          <w:rFonts w:ascii="Times New Roman" w:hAnsi="Times New Roman" w:cs="Times New Roman"/>
          <w:i/>
          <w:sz w:val="28"/>
          <w:szCs w:val="28"/>
        </w:rPr>
        <w:t xml:space="preserve">подкомитет SC 5, общие свойства труб, </w:t>
      </w:r>
      <w:r>
        <w:rPr>
          <w:rFonts w:ascii="Times New Roman" w:hAnsi="Times New Roman" w:cs="Times New Roman"/>
          <w:i/>
          <w:sz w:val="28"/>
          <w:szCs w:val="28"/>
        </w:rPr>
        <w:t>арматур</w:t>
      </w:r>
      <w:r w:rsidRPr="00931C94">
        <w:rPr>
          <w:rFonts w:ascii="Times New Roman" w:hAnsi="Times New Roman" w:cs="Times New Roman"/>
          <w:i/>
          <w:sz w:val="28"/>
          <w:szCs w:val="28"/>
        </w:rPr>
        <w:t xml:space="preserve"> и </w:t>
      </w:r>
      <w:r>
        <w:rPr>
          <w:rFonts w:ascii="Times New Roman" w:hAnsi="Times New Roman" w:cs="Times New Roman"/>
          <w:i/>
          <w:sz w:val="28"/>
          <w:szCs w:val="28"/>
        </w:rPr>
        <w:t>трубопроводной арматуры</w:t>
      </w:r>
      <w:r w:rsidRPr="00931C94">
        <w:rPr>
          <w:rFonts w:ascii="Times New Roman" w:hAnsi="Times New Roman" w:cs="Times New Roman"/>
          <w:i/>
          <w:sz w:val="28"/>
          <w:szCs w:val="28"/>
        </w:rPr>
        <w:t xml:space="preserve"> из пластмассовых материалов и их аксессуаров — методы испытаний и основные технические характеристики.</w:t>
      </w:r>
    </w:p>
    <w:p w:rsidR="00931C94" w:rsidRDefault="00931C94" w:rsidP="003B7D97">
      <w:pPr>
        <w:jc w:val="both"/>
        <w:rPr>
          <w:rFonts w:ascii="Times New Roman" w:hAnsi="Times New Roman" w:cs="Times New Roman"/>
          <w:sz w:val="28"/>
          <w:szCs w:val="28"/>
        </w:rPr>
      </w:pPr>
      <w:r w:rsidRPr="00931C94">
        <w:rPr>
          <w:rFonts w:ascii="Times New Roman" w:hAnsi="Times New Roman" w:cs="Times New Roman"/>
          <w:sz w:val="28"/>
          <w:szCs w:val="28"/>
        </w:rPr>
        <w:t>Это третье издание заменяет второе издание (ISO 9969:2007), которое было технически пересмотрено.</w:t>
      </w:r>
    </w:p>
    <w:p w:rsidR="00931C94" w:rsidRDefault="00931C94">
      <w:pPr>
        <w:rPr>
          <w:rFonts w:ascii="Times New Roman" w:hAnsi="Times New Roman" w:cs="Times New Roman"/>
          <w:sz w:val="28"/>
          <w:szCs w:val="28"/>
        </w:rPr>
      </w:pPr>
      <w:r>
        <w:rPr>
          <w:rFonts w:ascii="Times New Roman" w:hAnsi="Times New Roman" w:cs="Times New Roman"/>
          <w:sz w:val="28"/>
          <w:szCs w:val="28"/>
        </w:rPr>
        <w:lastRenderedPageBreak/>
        <w:br w:type="page"/>
      </w:r>
    </w:p>
    <w:p w:rsidR="00931C94" w:rsidRDefault="00931C94" w:rsidP="003F7508">
      <w:pPr>
        <w:pStyle w:val="1"/>
      </w:pPr>
      <w:bookmarkStart w:id="3" w:name="_Toc533016833"/>
      <w:r>
        <w:lastRenderedPageBreak/>
        <w:t>1 Область применения</w:t>
      </w:r>
      <w:bookmarkEnd w:id="3"/>
    </w:p>
    <w:p w:rsidR="00931C94" w:rsidRDefault="00931C94" w:rsidP="003B7D97">
      <w:pPr>
        <w:jc w:val="both"/>
        <w:rPr>
          <w:rFonts w:ascii="Times New Roman" w:hAnsi="Times New Roman" w:cs="Times New Roman"/>
          <w:sz w:val="28"/>
          <w:szCs w:val="28"/>
        </w:rPr>
      </w:pPr>
      <w:r w:rsidRPr="00931C94">
        <w:rPr>
          <w:rFonts w:ascii="Times New Roman" w:hAnsi="Times New Roman" w:cs="Times New Roman"/>
          <w:sz w:val="28"/>
          <w:szCs w:val="28"/>
        </w:rPr>
        <w:t>Этот международный стандарт определяет метод испытания для определения кольцевой жесткости термопластичных труб круглого сечения.</w:t>
      </w:r>
    </w:p>
    <w:p w:rsidR="00931C94" w:rsidRDefault="00931C94" w:rsidP="003F7508">
      <w:pPr>
        <w:pStyle w:val="1"/>
      </w:pPr>
      <w:bookmarkStart w:id="4" w:name="_Toc533016834"/>
      <w:r>
        <w:t>2 Нормативные справки</w:t>
      </w:r>
      <w:bookmarkEnd w:id="4"/>
    </w:p>
    <w:p w:rsidR="003B7D97" w:rsidRDefault="00931C94" w:rsidP="003B7D97">
      <w:pPr>
        <w:jc w:val="both"/>
        <w:rPr>
          <w:rFonts w:ascii="Times New Roman" w:hAnsi="Times New Roman" w:cs="Times New Roman"/>
          <w:sz w:val="28"/>
          <w:szCs w:val="28"/>
        </w:rPr>
      </w:pPr>
      <w:r w:rsidRPr="00931C94">
        <w:rPr>
          <w:rFonts w:ascii="Times New Roman" w:hAnsi="Times New Roman" w:cs="Times New Roman"/>
          <w:sz w:val="28"/>
          <w:szCs w:val="28"/>
        </w:rPr>
        <w:t>Для применения этого документа необходимы следующие документы, которые частично или полностью цитируются в этом документе.</w:t>
      </w:r>
      <w:r>
        <w:rPr>
          <w:rFonts w:ascii="Times New Roman" w:hAnsi="Times New Roman" w:cs="Times New Roman"/>
          <w:sz w:val="28"/>
          <w:szCs w:val="28"/>
        </w:rPr>
        <w:t xml:space="preserve"> </w:t>
      </w:r>
      <w:r w:rsidR="002428CA" w:rsidRPr="002428CA">
        <w:rPr>
          <w:rFonts w:ascii="Times New Roman" w:hAnsi="Times New Roman" w:cs="Times New Roman"/>
          <w:sz w:val="28"/>
          <w:szCs w:val="28"/>
        </w:rPr>
        <w:t>Для датированных справок применяется только выдача.</w:t>
      </w:r>
      <w:r w:rsidR="002428CA">
        <w:rPr>
          <w:rFonts w:ascii="Times New Roman" w:hAnsi="Times New Roman" w:cs="Times New Roman"/>
          <w:sz w:val="28"/>
          <w:szCs w:val="28"/>
        </w:rPr>
        <w:t xml:space="preserve"> </w:t>
      </w:r>
      <w:r w:rsidR="002428CA" w:rsidRPr="002428CA">
        <w:rPr>
          <w:rFonts w:ascii="Times New Roman" w:hAnsi="Times New Roman" w:cs="Times New Roman"/>
          <w:sz w:val="28"/>
          <w:szCs w:val="28"/>
        </w:rPr>
        <w:t>В случае недатированных ссылок применяется последняя редакция документа, относящегося к документу (включая все изменения).</w:t>
      </w:r>
    </w:p>
    <w:p w:rsidR="002428CA" w:rsidRDefault="002428CA" w:rsidP="003B7D97">
      <w:pPr>
        <w:jc w:val="both"/>
        <w:rPr>
          <w:rFonts w:ascii="Times New Roman" w:hAnsi="Times New Roman" w:cs="Times New Roman"/>
          <w:i/>
          <w:sz w:val="28"/>
          <w:szCs w:val="28"/>
          <w:lang w:val="en-US"/>
        </w:rPr>
      </w:pPr>
      <w:r w:rsidRPr="002428CA">
        <w:rPr>
          <w:rFonts w:ascii="Times New Roman" w:hAnsi="Times New Roman" w:cs="Times New Roman"/>
          <w:i/>
          <w:sz w:val="28"/>
          <w:szCs w:val="28"/>
          <w:lang w:val="en-US"/>
        </w:rPr>
        <w:t>ISO 3126, Plastics piping systems — Plastics components — Determination of dimensions (</w:t>
      </w:r>
      <w:proofErr w:type="spellStart"/>
      <w:r w:rsidRPr="002428CA">
        <w:rPr>
          <w:rFonts w:ascii="Times New Roman" w:hAnsi="Times New Roman" w:cs="Times New Roman"/>
          <w:i/>
          <w:sz w:val="28"/>
          <w:szCs w:val="28"/>
          <w:lang w:val="en-US"/>
        </w:rPr>
        <w:t>Системы</w:t>
      </w:r>
      <w:proofErr w:type="spellEnd"/>
      <w:r w:rsidRPr="002428CA">
        <w:rPr>
          <w:rFonts w:ascii="Times New Roman" w:hAnsi="Times New Roman" w:cs="Times New Roman"/>
          <w:i/>
          <w:sz w:val="28"/>
          <w:szCs w:val="28"/>
          <w:lang w:val="en-US"/>
        </w:rPr>
        <w:t xml:space="preserve"> </w:t>
      </w:r>
      <w:proofErr w:type="spellStart"/>
      <w:r w:rsidRPr="002428CA">
        <w:rPr>
          <w:rFonts w:ascii="Times New Roman" w:hAnsi="Times New Roman" w:cs="Times New Roman"/>
          <w:i/>
          <w:sz w:val="28"/>
          <w:szCs w:val="28"/>
          <w:lang w:val="en-US"/>
        </w:rPr>
        <w:t>трубопроводов</w:t>
      </w:r>
      <w:proofErr w:type="spellEnd"/>
      <w:r w:rsidRPr="002428CA">
        <w:rPr>
          <w:rFonts w:ascii="Times New Roman" w:hAnsi="Times New Roman" w:cs="Times New Roman"/>
          <w:i/>
          <w:sz w:val="28"/>
          <w:szCs w:val="28"/>
          <w:lang w:val="en-US"/>
        </w:rPr>
        <w:t xml:space="preserve"> из </w:t>
      </w:r>
      <w:proofErr w:type="spellStart"/>
      <w:r w:rsidRPr="002428CA">
        <w:rPr>
          <w:rFonts w:ascii="Times New Roman" w:hAnsi="Times New Roman" w:cs="Times New Roman"/>
          <w:i/>
          <w:sz w:val="28"/>
          <w:szCs w:val="28"/>
          <w:lang w:val="en-US"/>
        </w:rPr>
        <w:t>пластмасс</w:t>
      </w:r>
      <w:proofErr w:type="spellEnd"/>
      <w:r w:rsidRPr="002428CA">
        <w:rPr>
          <w:rFonts w:ascii="Times New Roman" w:hAnsi="Times New Roman" w:cs="Times New Roman"/>
          <w:i/>
          <w:sz w:val="28"/>
          <w:szCs w:val="28"/>
          <w:lang w:val="en-US"/>
        </w:rPr>
        <w:t>)</w:t>
      </w:r>
    </w:p>
    <w:p w:rsidR="002428CA" w:rsidRDefault="002428CA" w:rsidP="003F7508">
      <w:pPr>
        <w:pStyle w:val="1"/>
      </w:pPr>
      <w:bookmarkStart w:id="5" w:name="_Toc533016835"/>
      <w:r>
        <w:t>3 Условное обозначение</w:t>
      </w:r>
      <w:bookmarkEnd w:id="5"/>
    </w:p>
    <w:p w:rsidR="002428CA" w:rsidRDefault="002428CA" w:rsidP="003B7D97">
      <w:pPr>
        <w:jc w:val="both"/>
        <w:rPr>
          <w:rFonts w:ascii="Times New Roman" w:hAnsi="Times New Roman" w:cs="Times New Roman"/>
          <w:sz w:val="28"/>
          <w:szCs w:val="28"/>
        </w:rPr>
      </w:pPr>
      <w:r w:rsidRPr="002428CA">
        <w:rPr>
          <w:rFonts w:ascii="Times New Roman" w:hAnsi="Times New Roman" w:cs="Times New Roman"/>
          <w:sz w:val="28"/>
          <w:szCs w:val="28"/>
        </w:rPr>
        <w:t xml:space="preserve">Для применения данного документа </w:t>
      </w:r>
      <w:r>
        <w:rPr>
          <w:rFonts w:ascii="Times New Roman" w:hAnsi="Times New Roman" w:cs="Times New Roman"/>
          <w:sz w:val="28"/>
          <w:szCs w:val="28"/>
        </w:rPr>
        <w:t>используются</w:t>
      </w:r>
      <w:r w:rsidRPr="002428CA">
        <w:rPr>
          <w:rFonts w:ascii="Times New Roman" w:hAnsi="Times New Roman" w:cs="Times New Roman"/>
          <w:sz w:val="28"/>
          <w:szCs w:val="28"/>
        </w:rPr>
        <w:t xml:space="preserve"> следующие </w:t>
      </w:r>
      <w:r>
        <w:rPr>
          <w:rFonts w:ascii="Times New Roman" w:hAnsi="Times New Roman" w:cs="Times New Roman"/>
          <w:sz w:val="28"/>
          <w:szCs w:val="28"/>
        </w:rPr>
        <w:t>обозначения</w:t>
      </w:r>
      <w:r w:rsidRPr="002428CA">
        <w:rPr>
          <w:rFonts w:ascii="Times New Roman" w:hAnsi="Times New Roman" w:cs="Times New Roman"/>
          <w:sz w:val="28"/>
          <w:szCs w:val="28"/>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01"/>
        <w:gridCol w:w="3115"/>
      </w:tblGrid>
      <w:tr w:rsidR="00DB0883" w:rsidRPr="00DB0883" w:rsidTr="00B77C4A">
        <w:tc>
          <w:tcPr>
            <w:tcW w:w="1129" w:type="dxa"/>
          </w:tcPr>
          <w:p w:rsidR="00DB0883" w:rsidRDefault="00DB0883" w:rsidP="003B7D97">
            <w:pPr>
              <w:jc w:val="both"/>
              <w:rPr>
                <w:rFonts w:ascii="Times New Roman" w:hAnsi="Times New Roman" w:cs="Times New Roman"/>
                <w:sz w:val="28"/>
                <w:szCs w:val="28"/>
              </w:rPr>
            </w:pPr>
          </w:p>
        </w:tc>
        <w:tc>
          <w:tcPr>
            <w:tcW w:w="5101" w:type="dxa"/>
          </w:tcPr>
          <w:p w:rsidR="00DB0883" w:rsidRDefault="00DB0883" w:rsidP="003B7D97">
            <w:pPr>
              <w:jc w:val="both"/>
              <w:rPr>
                <w:rFonts w:ascii="Times New Roman" w:hAnsi="Times New Roman" w:cs="Times New Roman"/>
                <w:sz w:val="28"/>
                <w:szCs w:val="28"/>
              </w:rPr>
            </w:pPr>
          </w:p>
        </w:tc>
        <w:tc>
          <w:tcPr>
            <w:tcW w:w="3115" w:type="dxa"/>
          </w:tcPr>
          <w:p w:rsidR="00DB0883" w:rsidRPr="00DB0883" w:rsidRDefault="00DB0883" w:rsidP="00DB0883">
            <w:pPr>
              <w:jc w:val="right"/>
              <w:rPr>
                <w:rFonts w:ascii="Times New Roman" w:hAnsi="Times New Roman" w:cs="Times New Roman"/>
                <w:b/>
                <w:sz w:val="28"/>
                <w:szCs w:val="28"/>
              </w:rPr>
            </w:pPr>
            <w:r w:rsidRPr="00DB0883">
              <w:rPr>
                <w:rFonts w:ascii="Times New Roman" w:hAnsi="Times New Roman" w:cs="Times New Roman"/>
                <w:b/>
                <w:sz w:val="28"/>
                <w:szCs w:val="28"/>
              </w:rPr>
              <w:t>Единицы измерения</w:t>
            </w:r>
          </w:p>
        </w:tc>
      </w:tr>
      <w:tr w:rsidR="00DB0883" w:rsidTr="00B77C4A">
        <w:tc>
          <w:tcPr>
            <w:tcW w:w="1129" w:type="dxa"/>
          </w:tcPr>
          <w:p w:rsidR="00DB0883" w:rsidRPr="00D12159" w:rsidRDefault="00E3236C" w:rsidP="003B7D97">
            <w:pPr>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n</m:t>
                    </m:r>
                  </m:sub>
                </m:sSub>
              </m:oMath>
            </m:oMathPara>
          </w:p>
        </w:tc>
        <w:tc>
          <w:tcPr>
            <w:tcW w:w="5101" w:type="dxa"/>
          </w:tcPr>
          <w:p w:rsidR="00DB0883" w:rsidRDefault="00D12159" w:rsidP="00D12159">
            <w:pPr>
              <w:jc w:val="center"/>
              <w:rPr>
                <w:rFonts w:ascii="Times New Roman" w:hAnsi="Times New Roman" w:cs="Times New Roman"/>
                <w:sz w:val="28"/>
                <w:szCs w:val="28"/>
              </w:rPr>
            </w:pPr>
            <w:r w:rsidRPr="00D12159">
              <w:rPr>
                <w:rFonts w:ascii="Times New Roman" w:hAnsi="Times New Roman" w:cs="Times New Roman"/>
                <w:sz w:val="28"/>
                <w:szCs w:val="28"/>
              </w:rPr>
              <w:t>Номинальный диаметр трубы</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r w:rsidR="00DB0883" w:rsidTr="00B77C4A">
        <w:tc>
          <w:tcPr>
            <w:tcW w:w="1129" w:type="dxa"/>
          </w:tcPr>
          <w:p w:rsidR="00DB0883" w:rsidRPr="00D12159" w:rsidRDefault="00E3236C" w:rsidP="003B7D97">
            <w:pPr>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m:oMathPara>
          </w:p>
        </w:tc>
        <w:tc>
          <w:tcPr>
            <w:tcW w:w="5101" w:type="dxa"/>
          </w:tcPr>
          <w:p w:rsidR="00DB0883" w:rsidRDefault="00D12159" w:rsidP="00D12159">
            <w:pPr>
              <w:jc w:val="center"/>
              <w:rPr>
                <w:rFonts w:ascii="Times New Roman" w:hAnsi="Times New Roman" w:cs="Times New Roman"/>
                <w:sz w:val="28"/>
                <w:szCs w:val="28"/>
              </w:rPr>
            </w:pPr>
            <w:r w:rsidRPr="00D12159">
              <w:rPr>
                <w:rFonts w:ascii="Times New Roman" w:hAnsi="Times New Roman" w:cs="Times New Roman"/>
                <w:sz w:val="28"/>
                <w:szCs w:val="28"/>
              </w:rPr>
              <w:t>Внутренний диаметр образца трубы</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r w:rsidR="00DB0883" w:rsidTr="00B77C4A">
        <w:tc>
          <w:tcPr>
            <w:tcW w:w="1129" w:type="dxa"/>
          </w:tcPr>
          <w:p w:rsidR="00DB0883" w:rsidRPr="00D12159" w:rsidRDefault="00E3236C" w:rsidP="00D12159">
            <w:pPr>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lang w:val="en-US"/>
                      </w:rPr>
                      <m:t>e</m:t>
                    </m:r>
                  </m:e>
                  <m:sub>
                    <m:r>
                      <w:rPr>
                        <w:rFonts w:ascii="Cambria Math" w:hAnsi="Cambria Math" w:cs="Times New Roman"/>
                        <w:sz w:val="28"/>
                        <w:szCs w:val="28"/>
                      </w:rPr>
                      <m:t>c</m:t>
                    </m:r>
                  </m:sub>
                </m:sSub>
              </m:oMath>
            </m:oMathPara>
          </w:p>
        </w:tc>
        <w:tc>
          <w:tcPr>
            <w:tcW w:w="5101" w:type="dxa"/>
          </w:tcPr>
          <w:p w:rsidR="00DB0883" w:rsidRDefault="00D12159" w:rsidP="00D12159">
            <w:pPr>
              <w:jc w:val="center"/>
              <w:rPr>
                <w:rFonts w:ascii="Times New Roman" w:hAnsi="Times New Roman" w:cs="Times New Roman"/>
                <w:sz w:val="28"/>
                <w:szCs w:val="28"/>
              </w:rPr>
            </w:pPr>
            <w:r w:rsidRPr="00D12159">
              <w:rPr>
                <w:rFonts w:ascii="Times New Roman" w:hAnsi="Times New Roman" w:cs="Times New Roman"/>
                <w:sz w:val="28"/>
                <w:szCs w:val="28"/>
              </w:rPr>
              <w:t>Высота конструкции</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r w:rsidR="00DB0883" w:rsidTr="00B77C4A">
        <w:tc>
          <w:tcPr>
            <w:tcW w:w="1129" w:type="dxa"/>
          </w:tcPr>
          <w:p w:rsidR="00DB0883" w:rsidRPr="00D12159" w:rsidRDefault="00D12159" w:rsidP="00D12159">
            <w:pPr>
              <w:rPr>
                <w:rFonts w:ascii="Times New Roman" w:hAnsi="Times New Roman" w:cs="Times New Roman"/>
                <w:sz w:val="28"/>
                <w:szCs w:val="28"/>
              </w:rPr>
            </w:pPr>
            <m:oMathPara>
              <m:oMathParaPr>
                <m:jc m:val="left"/>
              </m:oMathParaPr>
              <m:oMath>
                <m:r>
                  <w:rPr>
                    <w:rFonts w:ascii="Cambria Math" w:hAnsi="Cambria Math" w:cs="Times New Roman"/>
                    <w:sz w:val="28"/>
                    <w:szCs w:val="28"/>
                  </w:rPr>
                  <m:t>F</m:t>
                </m:r>
              </m:oMath>
            </m:oMathPara>
          </w:p>
        </w:tc>
        <w:tc>
          <w:tcPr>
            <w:tcW w:w="5101" w:type="dxa"/>
          </w:tcPr>
          <w:p w:rsidR="00DB0883" w:rsidRDefault="00D12159" w:rsidP="00D12159">
            <w:pPr>
              <w:jc w:val="center"/>
              <w:rPr>
                <w:rFonts w:ascii="Times New Roman" w:hAnsi="Times New Roman" w:cs="Times New Roman"/>
                <w:sz w:val="28"/>
                <w:szCs w:val="28"/>
              </w:rPr>
            </w:pPr>
            <w:r w:rsidRPr="00D12159">
              <w:rPr>
                <w:rFonts w:ascii="Times New Roman" w:hAnsi="Times New Roman" w:cs="Times New Roman"/>
                <w:sz w:val="28"/>
                <w:szCs w:val="28"/>
              </w:rPr>
              <w:t>Сила (Нагрузка)</w:t>
            </w:r>
          </w:p>
        </w:tc>
        <w:tc>
          <w:tcPr>
            <w:tcW w:w="3115" w:type="dxa"/>
          </w:tcPr>
          <w:p w:rsidR="00DB0883" w:rsidRPr="00B77C4A" w:rsidRDefault="00B77C4A" w:rsidP="00DB0883">
            <w:pPr>
              <w:jc w:val="right"/>
              <w:rPr>
                <w:rFonts w:ascii="Times New Roman" w:hAnsi="Times New Roman" w:cs="Times New Roman"/>
                <w:sz w:val="28"/>
                <w:szCs w:val="28"/>
              </w:rPr>
            </w:pPr>
            <w:r>
              <w:rPr>
                <w:rFonts w:ascii="Times New Roman" w:hAnsi="Times New Roman" w:cs="Times New Roman"/>
                <w:sz w:val="28"/>
                <w:szCs w:val="28"/>
              </w:rPr>
              <w:t>кН</w:t>
            </w:r>
          </w:p>
        </w:tc>
      </w:tr>
      <w:tr w:rsidR="00DB0883" w:rsidTr="00B77C4A">
        <w:tc>
          <w:tcPr>
            <w:tcW w:w="1129" w:type="dxa"/>
          </w:tcPr>
          <w:p w:rsidR="00DB0883" w:rsidRPr="00D12159" w:rsidRDefault="00E3236C" w:rsidP="00D12159">
            <w:pPr>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0</m:t>
                    </m:r>
                  </m:sub>
                </m:sSub>
              </m:oMath>
            </m:oMathPara>
          </w:p>
        </w:tc>
        <w:tc>
          <w:tcPr>
            <w:tcW w:w="5101" w:type="dxa"/>
          </w:tcPr>
          <w:p w:rsidR="00DB0883" w:rsidRDefault="00B77C4A" w:rsidP="00D12159">
            <w:pPr>
              <w:jc w:val="center"/>
              <w:rPr>
                <w:rFonts w:ascii="Times New Roman" w:hAnsi="Times New Roman" w:cs="Times New Roman"/>
                <w:sz w:val="28"/>
                <w:szCs w:val="28"/>
              </w:rPr>
            </w:pPr>
            <w:r w:rsidRPr="00B77C4A">
              <w:rPr>
                <w:rFonts w:ascii="Times New Roman" w:hAnsi="Times New Roman" w:cs="Times New Roman"/>
                <w:sz w:val="28"/>
                <w:szCs w:val="28"/>
              </w:rPr>
              <w:t>Сила смещения</w:t>
            </w:r>
          </w:p>
        </w:tc>
        <w:tc>
          <w:tcPr>
            <w:tcW w:w="3115" w:type="dxa"/>
          </w:tcPr>
          <w:p w:rsidR="00DB0883" w:rsidRDefault="00B77C4A" w:rsidP="00DB0883">
            <w:pPr>
              <w:jc w:val="right"/>
              <w:rPr>
                <w:rFonts w:ascii="Times New Roman" w:hAnsi="Times New Roman" w:cs="Times New Roman"/>
                <w:sz w:val="28"/>
                <w:szCs w:val="28"/>
              </w:rPr>
            </w:pPr>
            <w:r>
              <w:rPr>
                <w:rFonts w:ascii="Times New Roman" w:hAnsi="Times New Roman" w:cs="Times New Roman"/>
                <w:sz w:val="28"/>
                <w:szCs w:val="28"/>
              </w:rPr>
              <w:t>Н</w:t>
            </w:r>
          </w:p>
        </w:tc>
      </w:tr>
      <w:tr w:rsidR="00DB0883" w:rsidTr="00B77C4A">
        <w:tc>
          <w:tcPr>
            <w:tcW w:w="1129" w:type="dxa"/>
          </w:tcPr>
          <w:p w:rsidR="00DB0883" w:rsidRPr="00D12159" w:rsidRDefault="00D12159" w:rsidP="00D12159">
            <w:pPr>
              <w:rPr>
                <w:rFonts w:ascii="Times New Roman" w:hAnsi="Times New Roman" w:cs="Times New Roman"/>
                <w:sz w:val="28"/>
                <w:szCs w:val="28"/>
                <w:lang w:val="en-US"/>
              </w:rPr>
            </w:pPr>
            <w:r>
              <w:rPr>
                <w:rFonts w:ascii="Times New Roman" w:hAnsi="Times New Roman" w:cs="Times New Roman"/>
                <w:sz w:val="28"/>
                <w:szCs w:val="28"/>
                <w:lang w:val="en-US"/>
              </w:rPr>
              <w:t>L</w:t>
            </w:r>
          </w:p>
        </w:tc>
        <w:tc>
          <w:tcPr>
            <w:tcW w:w="5101" w:type="dxa"/>
          </w:tcPr>
          <w:p w:rsidR="00DB0883" w:rsidRDefault="00B77C4A" w:rsidP="00D12159">
            <w:pPr>
              <w:jc w:val="center"/>
              <w:rPr>
                <w:rFonts w:ascii="Times New Roman" w:hAnsi="Times New Roman" w:cs="Times New Roman"/>
                <w:sz w:val="28"/>
                <w:szCs w:val="28"/>
              </w:rPr>
            </w:pPr>
            <w:r>
              <w:rPr>
                <w:rFonts w:ascii="Times New Roman" w:hAnsi="Times New Roman" w:cs="Times New Roman"/>
                <w:sz w:val="28"/>
                <w:szCs w:val="28"/>
              </w:rPr>
              <w:t>Длина</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r w:rsidR="00DB0883" w:rsidTr="00B77C4A">
        <w:tc>
          <w:tcPr>
            <w:tcW w:w="1129" w:type="dxa"/>
          </w:tcPr>
          <w:p w:rsidR="00DB0883" w:rsidRPr="00D12159" w:rsidRDefault="00D12159" w:rsidP="00D12159">
            <w:pPr>
              <w:rPr>
                <w:rFonts w:ascii="Times New Roman" w:hAnsi="Times New Roman" w:cs="Times New Roman"/>
                <w:sz w:val="28"/>
                <w:szCs w:val="28"/>
                <w:lang w:val="en-US"/>
              </w:rPr>
            </w:pPr>
            <w:r>
              <w:rPr>
                <w:rFonts w:ascii="Times New Roman" w:hAnsi="Times New Roman" w:cs="Times New Roman"/>
                <w:sz w:val="28"/>
                <w:szCs w:val="28"/>
                <w:lang w:val="en-US"/>
              </w:rPr>
              <w:t>P</w:t>
            </w:r>
          </w:p>
        </w:tc>
        <w:tc>
          <w:tcPr>
            <w:tcW w:w="5101" w:type="dxa"/>
          </w:tcPr>
          <w:p w:rsidR="00DB0883" w:rsidRDefault="00B77C4A" w:rsidP="00D12159">
            <w:pPr>
              <w:jc w:val="center"/>
              <w:rPr>
                <w:rFonts w:ascii="Times New Roman" w:hAnsi="Times New Roman" w:cs="Times New Roman"/>
                <w:sz w:val="28"/>
                <w:szCs w:val="28"/>
              </w:rPr>
            </w:pPr>
            <w:r w:rsidRPr="00B77C4A">
              <w:rPr>
                <w:rFonts w:ascii="Times New Roman" w:hAnsi="Times New Roman" w:cs="Times New Roman"/>
                <w:sz w:val="28"/>
                <w:szCs w:val="28"/>
              </w:rPr>
              <w:t>Расстояние ребер или витков</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r w:rsidR="00DB0883" w:rsidTr="00B77C4A">
        <w:tc>
          <w:tcPr>
            <w:tcW w:w="1129" w:type="dxa"/>
          </w:tcPr>
          <w:p w:rsidR="00DB0883" w:rsidRPr="00D12159" w:rsidRDefault="00D12159" w:rsidP="00D12159">
            <w:pPr>
              <w:rPr>
                <w:rFonts w:ascii="Times New Roman" w:hAnsi="Times New Roman" w:cs="Times New Roman"/>
                <w:sz w:val="28"/>
                <w:szCs w:val="28"/>
                <w:lang w:val="en-US"/>
              </w:rPr>
            </w:pPr>
            <w:r>
              <w:rPr>
                <w:rFonts w:ascii="Times New Roman" w:hAnsi="Times New Roman" w:cs="Times New Roman"/>
                <w:sz w:val="28"/>
                <w:szCs w:val="28"/>
                <w:lang w:val="en-US"/>
              </w:rPr>
              <w:t>S</w:t>
            </w:r>
          </w:p>
        </w:tc>
        <w:tc>
          <w:tcPr>
            <w:tcW w:w="5101" w:type="dxa"/>
          </w:tcPr>
          <w:p w:rsidR="00DB0883" w:rsidRDefault="00B77C4A" w:rsidP="00D12159">
            <w:pPr>
              <w:jc w:val="center"/>
              <w:rPr>
                <w:rFonts w:ascii="Times New Roman" w:hAnsi="Times New Roman" w:cs="Times New Roman"/>
                <w:sz w:val="28"/>
                <w:szCs w:val="28"/>
              </w:rPr>
            </w:pPr>
            <w:r w:rsidRPr="00B77C4A">
              <w:rPr>
                <w:rFonts w:ascii="Times New Roman" w:hAnsi="Times New Roman" w:cs="Times New Roman"/>
                <w:sz w:val="28"/>
                <w:szCs w:val="28"/>
              </w:rPr>
              <w:t>Жесткость кольца</w:t>
            </w:r>
          </w:p>
        </w:tc>
        <w:tc>
          <w:tcPr>
            <w:tcW w:w="3115" w:type="dxa"/>
          </w:tcPr>
          <w:p w:rsidR="00DB0883" w:rsidRPr="00B77C4A" w:rsidRDefault="00E3236C" w:rsidP="00DB0883">
            <w:pPr>
              <w:jc w:val="right"/>
              <w:rPr>
                <w:rFonts w:ascii="Times New Roman" w:hAnsi="Times New Roman" w:cs="Times New Roman"/>
                <w:sz w:val="28"/>
                <w:szCs w:val="28"/>
              </w:rPr>
            </w:pPr>
            <m:oMathPara>
              <m:oMathParaPr>
                <m:jc m:val="right"/>
              </m:oMathParaPr>
              <m:oMath>
                <m:sSup>
                  <m:sSupPr>
                    <m:ctrlPr>
                      <w:rPr>
                        <w:rFonts w:ascii="Cambria Math" w:hAnsi="Cambria Math" w:cs="Times New Roman"/>
                        <w:i/>
                        <w:sz w:val="28"/>
                        <w:szCs w:val="28"/>
                      </w:rPr>
                    </m:ctrlPr>
                  </m:sSupPr>
                  <m:e>
                    <m:r>
                      <w:rPr>
                        <w:rFonts w:ascii="Cambria Math" w:hAnsi="Cambria Math" w:cs="Times New Roman"/>
                        <w:sz w:val="28"/>
                        <w:szCs w:val="28"/>
                      </w:rPr>
                      <m:t>кН/м</m:t>
                    </m:r>
                  </m:e>
                  <m:sup>
                    <m:r>
                      <w:rPr>
                        <w:rFonts w:ascii="Cambria Math" w:hAnsi="Cambria Math" w:cs="Times New Roman"/>
                        <w:sz w:val="28"/>
                        <w:szCs w:val="28"/>
                      </w:rPr>
                      <m:t>2</m:t>
                    </m:r>
                  </m:sup>
                </m:sSup>
              </m:oMath>
            </m:oMathPara>
          </w:p>
        </w:tc>
      </w:tr>
      <w:tr w:rsidR="00DB0883" w:rsidTr="00B77C4A">
        <w:tc>
          <w:tcPr>
            <w:tcW w:w="1129" w:type="dxa"/>
          </w:tcPr>
          <w:p w:rsidR="00DB0883" w:rsidRPr="00D12159" w:rsidRDefault="00D12159" w:rsidP="00D12159">
            <w:pP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5101" w:type="dxa"/>
          </w:tcPr>
          <w:p w:rsidR="00DB0883" w:rsidRDefault="00B77C4A" w:rsidP="00D12159">
            <w:pPr>
              <w:jc w:val="center"/>
              <w:rPr>
                <w:rFonts w:ascii="Times New Roman" w:hAnsi="Times New Roman" w:cs="Times New Roman"/>
                <w:sz w:val="28"/>
                <w:szCs w:val="28"/>
              </w:rPr>
            </w:pPr>
            <w:r>
              <w:rPr>
                <w:rFonts w:ascii="Times New Roman" w:hAnsi="Times New Roman" w:cs="Times New Roman"/>
                <w:sz w:val="28"/>
                <w:szCs w:val="28"/>
              </w:rPr>
              <w:t>Вертикальная деформация</w:t>
            </w:r>
          </w:p>
        </w:tc>
        <w:tc>
          <w:tcPr>
            <w:tcW w:w="3115" w:type="dxa"/>
          </w:tcPr>
          <w:p w:rsidR="00DB0883" w:rsidRDefault="00DB0883" w:rsidP="00DB0883">
            <w:pPr>
              <w:jc w:val="right"/>
              <w:rPr>
                <w:rFonts w:ascii="Times New Roman" w:hAnsi="Times New Roman" w:cs="Times New Roman"/>
                <w:sz w:val="28"/>
                <w:szCs w:val="28"/>
              </w:rPr>
            </w:pPr>
            <w:r>
              <w:rPr>
                <w:rFonts w:ascii="Times New Roman" w:hAnsi="Times New Roman" w:cs="Times New Roman"/>
                <w:sz w:val="28"/>
                <w:szCs w:val="28"/>
              </w:rPr>
              <w:t>мм</w:t>
            </w:r>
          </w:p>
        </w:tc>
      </w:tr>
    </w:tbl>
    <w:p w:rsidR="002428CA" w:rsidRPr="002428CA" w:rsidRDefault="002428CA" w:rsidP="003B7D97">
      <w:pPr>
        <w:jc w:val="both"/>
        <w:rPr>
          <w:rFonts w:ascii="Times New Roman" w:hAnsi="Times New Roman" w:cs="Times New Roman"/>
          <w:sz w:val="28"/>
          <w:szCs w:val="28"/>
        </w:rPr>
      </w:pPr>
    </w:p>
    <w:p w:rsidR="002428CA" w:rsidRDefault="00B77C4A" w:rsidP="003F7508">
      <w:pPr>
        <w:pStyle w:val="1"/>
      </w:pPr>
      <w:bookmarkStart w:id="6" w:name="_Toc533016836"/>
      <w:r>
        <w:t>4 Краткое описание</w:t>
      </w:r>
      <w:bookmarkEnd w:id="6"/>
    </w:p>
    <w:p w:rsidR="00B77C4A" w:rsidRDefault="00B77C4A" w:rsidP="003B7D97">
      <w:pPr>
        <w:jc w:val="both"/>
        <w:rPr>
          <w:rFonts w:ascii="Times New Roman" w:hAnsi="Times New Roman" w:cs="Times New Roman"/>
          <w:sz w:val="28"/>
          <w:szCs w:val="28"/>
        </w:rPr>
      </w:pPr>
      <w:r w:rsidRPr="00B77C4A">
        <w:rPr>
          <w:rFonts w:ascii="Times New Roman" w:hAnsi="Times New Roman" w:cs="Times New Roman"/>
          <w:sz w:val="28"/>
          <w:szCs w:val="28"/>
        </w:rPr>
        <w:t>Жесткость кольца определяется путем измерения силы и деформации во время деформации трубы при постоянной скорости деформации.</w:t>
      </w:r>
      <w:r>
        <w:rPr>
          <w:rFonts w:ascii="Times New Roman" w:hAnsi="Times New Roman" w:cs="Times New Roman"/>
          <w:sz w:val="28"/>
          <w:szCs w:val="28"/>
        </w:rPr>
        <w:t xml:space="preserve"> </w:t>
      </w:r>
    </w:p>
    <w:p w:rsidR="00B77C4A" w:rsidRDefault="00B77C4A" w:rsidP="003B7D97">
      <w:pPr>
        <w:jc w:val="both"/>
        <w:rPr>
          <w:rFonts w:ascii="Times New Roman" w:hAnsi="Times New Roman" w:cs="Times New Roman"/>
          <w:sz w:val="28"/>
          <w:szCs w:val="28"/>
        </w:rPr>
      </w:pPr>
      <w:r w:rsidRPr="00B77C4A">
        <w:rPr>
          <w:rFonts w:ascii="Times New Roman" w:hAnsi="Times New Roman" w:cs="Times New Roman"/>
          <w:sz w:val="28"/>
          <w:szCs w:val="28"/>
        </w:rPr>
        <w:t>Подрезанный ровный разрез трубы деформируется перпендикулярно между двумя параллельными плоскими пластинами, в зависимости от диаметра трубы с постоянной скоростью.</w:t>
      </w:r>
    </w:p>
    <w:p w:rsidR="00B77C4A" w:rsidRDefault="00B77C4A" w:rsidP="003B7D97">
      <w:pPr>
        <w:jc w:val="both"/>
        <w:rPr>
          <w:rFonts w:ascii="Times New Roman" w:hAnsi="Times New Roman" w:cs="Times New Roman"/>
          <w:sz w:val="28"/>
          <w:szCs w:val="28"/>
        </w:rPr>
      </w:pPr>
      <w:r>
        <w:rPr>
          <w:rFonts w:ascii="Times New Roman" w:hAnsi="Times New Roman" w:cs="Times New Roman"/>
          <w:sz w:val="28"/>
          <w:szCs w:val="28"/>
        </w:rPr>
        <w:t>Создается диаграмма силы/</w:t>
      </w:r>
      <w:r w:rsidRPr="00B77C4A">
        <w:rPr>
          <w:rFonts w:ascii="Times New Roman" w:hAnsi="Times New Roman" w:cs="Times New Roman"/>
          <w:sz w:val="28"/>
          <w:szCs w:val="28"/>
        </w:rPr>
        <w:t>деформации. Кольцевая жесткость рассчитывается как функция силы, необходимой для диаметральной деформации трубы на 3%.</w:t>
      </w:r>
    </w:p>
    <w:p w:rsidR="00B77C4A" w:rsidRDefault="00B77C4A" w:rsidP="00B77C4A">
      <w:pPr>
        <w:jc w:val="both"/>
        <w:rPr>
          <w:rFonts w:ascii="Times New Roman" w:hAnsi="Times New Roman" w:cs="Times New Roman"/>
          <w:sz w:val="28"/>
          <w:szCs w:val="28"/>
        </w:rPr>
      </w:pPr>
      <w:r w:rsidRPr="00B77C4A">
        <w:rPr>
          <w:rFonts w:ascii="Times New Roman" w:hAnsi="Times New Roman" w:cs="Times New Roman"/>
          <w:sz w:val="28"/>
          <w:szCs w:val="28"/>
        </w:rPr>
        <w:t xml:space="preserve">ПРИМЕЧАНИЕ </w:t>
      </w:r>
      <w:r>
        <w:rPr>
          <w:rFonts w:ascii="Times New Roman" w:hAnsi="Times New Roman" w:cs="Times New Roman"/>
          <w:sz w:val="28"/>
          <w:szCs w:val="28"/>
        </w:rPr>
        <w:t>П</w:t>
      </w:r>
      <w:r w:rsidRPr="00B77C4A">
        <w:rPr>
          <w:rFonts w:ascii="Times New Roman" w:hAnsi="Times New Roman" w:cs="Times New Roman"/>
          <w:sz w:val="28"/>
          <w:szCs w:val="28"/>
        </w:rPr>
        <w:t>ри необходимости</w:t>
      </w:r>
      <w:r>
        <w:rPr>
          <w:rFonts w:ascii="Times New Roman" w:hAnsi="Times New Roman" w:cs="Times New Roman"/>
          <w:sz w:val="28"/>
          <w:szCs w:val="28"/>
        </w:rPr>
        <w:t xml:space="preserve"> установлена</w:t>
      </w:r>
      <w:r w:rsidRPr="00B77C4A">
        <w:rPr>
          <w:rFonts w:ascii="Times New Roman" w:hAnsi="Times New Roman" w:cs="Times New Roman"/>
          <w:sz w:val="28"/>
          <w:szCs w:val="28"/>
        </w:rPr>
        <w:t xml:space="preserve"> температу</w:t>
      </w:r>
      <w:r>
        <w:rPr>
          <w:rFonts w:ascii="Times New Roman" w:hAnsi="Times New Roman" w:cs="Times New Roman"/>
          <w:sz w:val="28"/>
          <w:szCs w:val="28"/>
        </w:rPr>
        <w:t xml:space="preserve">ра испытания по эталонной норме </w:t>
      </w:r>
      <w:r w:rsidRPr="00B77C4A">
        <w:rPr>
          <w:rFonts w:ascii="Times New Roman" w:hAnsi="Times New Roman" w:cs="Times New Roman"/>
          <w:sz w:val="28"/>
          <w:szCs w:val="28"/>
        </w:rPr>
        <w:t>(см. 8.1).</w:t>
      </w:r>
    </w:p>
    <w:p w:rsidR="00271AAB" w:rsidRDefault="00271AAB" w:rsidP="00B77C4A">
      <w:pPr>
        <w:jc w:val="both"/>
        <w:rPr>
          <w:rFonts w:ascii="Times New Roman" w:hAnsi="Times New Roman" w:cs="Times New Roman"/>
          <w:b/>
          <w:sz w:val="28"/>
          <w:szCs w:val="28"/>
        </w:rPr>
      </w:pPr>
    </w:p>
    <w:p w:rsidR="00271AAB" w:rsidRDefault="00271AAB" w:rsidP="00B77C4A">
      <w:pPr>
        <w:jc w:val="both"/>
        <w:rPr>
          <w:rFonts w:ascii="Times New Roman" w:hAnsi="Times New Roman" w:cs="Times New Roman"/>
          <w:b/>
          <w:sz w:val="28"/>
          <w:szCs w:val="28"/>
        </w:rPr>
      </w:pPr>
    </w:p>
    <w:p w:rsidR="00B77C4A" w:rsidRDefault="00B77C4A" w:rsidP="003F7508">
      <w:pPr>
        <w:pStyle w:val="1"/>
      </w:pPr>
      <w:bookmarkStart w:id="7" w:name="_Toc533016837"/>
      <w:r w:rsidRPr="00B77C4A">
        <w:lastRenderedPageBreak/>
        <w:t>5 Испытательное оборудование</w:t>
      </w:r>
      <w:bookmarkEnd w:id="7"/>
    </w:p>
    <w:p w:rsidR="00271AAB" w:rsidRDefault="00271AAB" w:rsidP="00B77C4A">
      <w:pPr>
        <w:jc w:val="both"/>
        <w:rPr>
          <w:rFonts w:ascii="Times New Roman" w:hAnsi="Times New Roman" w:cs="Times New Roman"/>
          <w:sz w:val="28"/>
          <w:szCs w:val="28"/>
        </w:rPr>
      </w:pPr>
      <w:r>
        <w:rPr>
          <w:rFonts w:ascii="Times New Roman" w:hAnsi="Times New Roman" w:cs="Times New Roman"/>
          <w:b/>
          <w:sz w:val="28"/>
          <w:szCs w:val="28"/>
        </w:rPr>
        <w:t xml:space="preserve">5.1 </w:t>
      </w:r>
      <w:r w:rsidR="00180E32">
        <w:rPr>
          <w:rFonts w:ascii="Times New Roman" w:hAnsi="Times New Roman" w:cs="Times New Roman"/>
          <w:b/>
          <w:sz w:val="28"/>
          <w:szCs w:val="28"/>
        </w:rPr>
        <w:t xml:space="preserve">Чтобы создать давление испытательной машины, </w:t>
      </w:r>
      <w:r w:rsidR="00180E32">
        <w:rPr>
          <w:rFonts w:ascii="Times New Roman" w:hAnsi="Times New Roman" w:cs="Times New Roman"/>
          <w:sz w:val="28"/>
          <w:szCs w:val="28"/>
        </w:rPr>
        <w:t xml:space="preserve">наиболее подходящей является </w:t>
      </w:r>
      <w:r w:rsidR="00180E32" w:rsidRPr="00180E32">
        <w:rPr>
          <w:rFonts w:ascii="Times New Roman" w:hAnsi="Times New Roman" w:cs="Times New Roman"/>
          <w:sz w:val="28"/>
          <w:szCs w:val="28"/>
        </w:rPr>
        <w:t xml:space="preserve">постоянная скорость движения зажимной головки в соответствии с номинальным диаметром трубы согласно </w:t>
      </w:r>
      <w:r w:rsidR="00180E32">
        <w:rPr>
          <w:rFonts w:ascii="Times New Roman" w:hAnsi="Times New Roman" w:cs="Times New Roman"/>
          <w:sz w:val="28"/>
          <w:szCs w:val="28"/>
        </w:rPr>
        <w:t>т</w:t>
      </w:r>
      <w:r w:rsidR="00180E32" w:rsidRPr="00180E32">
        <w:rPr>
          <w:rFonts w:ascii="Times New Roman" w:hAnsi="Times New Roman" w:cs="Times New Roman"/>
          <w:sz w:val="28"/>
          <w:szCs w:val="28"/>
        </w:rPr>
        <w:t>аблице 1</w:t>
      </w:r>
      <w:r w:rsidR="00180E32">
        <w:rPr>
          <w:rFonts w:ascii="Times New Roman" w:hAnsi="Times New Roman" w:cs="Times New Roman"/>
          <w:sz w:val="28"/>
          <w:szCs w:val="28"/>
        </w:rPr>
        <w:t xml:space="preserve">, </w:t>
      </w:r>
      <w:r w:rsidR="00BD6F5A">
        <w:rPr>
          <w:rFonts w:ascii="Times New Roman" w:hAnsi="Times New Roman" w:cs="Times New Roman"/>
          <w:sz w:val="28"/>
          <w:szCs w:val="28"/>
        </w:rPr>
        <w:t>через</w:t>
      </w:r>
      <w:r w:rsidR="00180E32" w:rsidRPr="00180E32">
        <w:rPr>
          <w:rFonts w:ascii="Times New Roman" w:hAnsi="Times New Roman" w:cs="Times New Roman"/>
          <w:sz w:val="28"/>
          <w:szCs w:val="28"/>
        </w:rPr>
        <w:t xml:space="preserve"> дв</w:t>
      </w:r>
      <w:r w:rsidR="00BD6F5A">
        <w:rPr>
          <w:rFonts w:ascii="Times New Roman" w:hAnsi="Times New Roman" w:cs="Times New Roman"/>
          <w:sz w:val="28"/>
          <w:szCs w:val="28"/>
        </w:rPr>
        <w:t>е</w:t>
      </w:r>
      <w:r w:rsidR="00180E32" w:rsidRPr="00180E32">
        <w:rPr>
          <w:rFonts w:ascii="Times New Roman" w:hAnsi="Times New Roman" w:cs="Times New Roman"/>
          <w:sz w:val="28"/>
          <w:szCs w:val="28"/>
        </w:rPr>
        <w:t xml:space="preserve"> параллельны</w:t>
      </w:r>
      <w:r w:rsidR="00BD6F5A">
        <w:rPr>
          <w:rFonts w:ascii="Times New Roman" w:hAnsi="Times New Roman" w:cs="Times New Roman"/>
          <w:sz w:val="28"/>
          <w:szCs w:val="28"/>
        </w:rPr>
        <w:t>е</w:t>
      </w:r>
      <w:r w:rsidR="00180E32" w:rsidRPr="00180E32">
        <w:rPr>
          <w:rFonts w:ascii="Times New Roman" w:hAnsi="Times New Roman" w:cs="Times New Roman"/>
          <w:sz w:val="28"/>
          <w:szCs w:val="28"/>
        </w:rPr>
        <w:t xml:space="preserve"> пластин</w:t>
      </w:r>
      <w:r w:rsidR="00BD6F5A">
        <w:rPr>
          <w:rFonts w:ascii="Times New Roman" w:hAnsi="Times New Roman" w:cs="Times New Roman"/>
          <w:sz w:val="28"/>
          <w:szCs w:val="28"/>
        </w:rPr>
        <w:t>ы</w:t>
      </w:r>
      <w:r w:rsidR="00180E32" w:rsidRPr="00180E32">
        <w:rPr>
          <w:rFonts w:ascii="Times New Roman" w:hAnsi="Times New Roman" w:cs="Times New Roman"/>
          <w:sz w:val="28"/>
          <w:szCs w:val="28"/>
        </w:rPr>
        <w:t xml:space="preserve"> (см. 5.2),</w:t>
      </w:r>
      <w:r w:rsidR="00180E32">
        <w:rPr>
          <w:rFonts w:ascii="Times New Roman" w:hAnsi="Times New Roman" w:cs="Times New Roman"/>
          <w:sz w:val="28"/>
          <w:szCs w:val="28"/>
        </w:rPr>
        <w:t xml:space="preserve"> </w:t>
      </w:r>
      <w:r w:rsidR="00180E32" w:rsidRPr="00180E32">
        <w:rPr>
          <w:rFonts w:ascii="Times New Roman" w:hAnsi="Times New Roman" w:cs="Times New Roman"/>
          <w:sz w:val="28"/>
          <w:szCs w:val="28"/>
        </w:rPr>
        <w:t xml:space="preserve">с достаточной силой и </w:t>
      </w:r>
      <w:r w:rsidR="00180E32">
        <w:rPr>
          <w:rFonts w:ascii="Times New Roman" w:hAnsi="Times New Roman" w:cs="Times New Roman"/>
          <w:sz w:val="28"/>
          <w:szCs w:val="28"/>
        </w:rPr>
        <w:t>подъемом</w:t>
      </w:r>
      <w:r w:rsidR="00180E32" w:rsidRPr="00180E32">
        <w:rPr>
          <w:rFonts w:ascii="Times New Roman" w:hAnsi="Times New Roman" w:cs="Times New Roman"/>
          <w:sz w:val="28"/>
          <w:szCs w:val="28"/>
        </w:rPr>
        <w:t xml:space="preserve"> для определенной диаметральной деформации (см. раздел 8).</w:t>
      </w:r>
    </w:p>
    <w:p w:rsidR="00BD6F5A" w:rsidRDefault="00BD6F5A" w:rsidP="00BD6F5A">
      <w:pPr>
        <w:jc w:val="center"/>
        <w:rPr>
          <w:rFonts w:ascii="Times New Roman" w:hAnsi="Times New Roman" w:cs="Times New Roman"/>
          <w:b/>
          <w:sz w:val="28"/>
          <w:szCs w:val="28"/>
        </w:rPr>
      </w:pPr>
      <w:r>
        <w:rPr>
          <w:rFonts w:ascii="Times New Roman" w:hAnsi="Times New Roman" w:cs="Times New Roman"/>
          <w:b/>
          <w:sz w:val="28"/>
          <w:szCs w:val="28"/>
        </w:rPr>
        <w:t>Таблица 1 – Скорость деформации</w:t>
      </w:r>
    </w:p>
    <w:tbl>
      <w:tblPr>
        <w:tblStyle w:val="a4"/>
        <w:tblW w:w="0" w:type="auto"/>
        <w:tblLook w:val="04A0" w:firstRow="1" w:lastRow="0" w:firstColumn="1" w:lastColumn="0" w:noHBand="0" w:noVBand="1"/>
      </w:tblPr>
      <w:tblGrid>
        <w:gridCol w:w="4672"/>
        <w:gridCol w:w="4673"/>
      </w:tblGrid>
      <w:tr w:rsidR="00BD6F5A" w:rsidTr="00BD6F5A">
        <w:tc>
          <w:tcPr>
            <w:tcW w:w="4672" w:type="dxa"/>
            <w:tcBorders>
              <w:bottom w:val="single" w:sz="4" w:space="0" w:color="auto"/>
            </w:tcBorders>
          </w:tcPr>
          <w:p w:rsidR="00BD6F5A" w:rsidRDefault="00BD6F5A" w:rsidP="00BD6F5A">
            <w:pPr>
              <w:jc w:val="center"/>
              <w:rPr>
                <w:rFonts w:ascii="Times New Roman" w:hAnsi="Times New Roman" w:cs="Times New Roman"/>
                <w:b/>
                <w:sz w:val="28"/>
                <w:szCs w:val="28"/>
              </w:rPr>
            </w:pPr>
            <w:r w:rsidRPr="00BD6F5A">
              <w:rPr>
                <w:rFonts w:ascii="Times New Roman" w:hAnsi="Times New Roman" w:cs="Times New Roman"/>
                <w:b/>
                <w:sz w:val="28"/>
                <w:szCs w:val="28"/>
              </w:rPr>
              <w:t>Внутренний диаметр образца трубы</w:t>
            </w:r>
          </w:p>
          <w:p w:rsidR="00BD6F5A" w:rsidRPr="00BD6F5A" w:rsidRDefault="00E3236C" w:rsidP="00BD6F5A">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m:oMathPara>
          </w:p>
          <w:p w:rsidR="00BD6F5A" w:rsidRPr="00BD6F5A" w:rsidRDefault="00BD6F5A" w:rsidP="00BD6F5A">
            <w:pPr>
              <w:jc w:val="center"/>
              <w:rPr>
                <w:rFonts w:ascii="Times New Roman" w:hAnsi="Times New Roman" w:cs="Times New Roman"/>
                <w:sz w:val="28"/>
                <w:szCs w:val="28"/>
              </w:rPr>
            </w:pPr>
            <w:r>
              <w:rPr>
                <w:rFonts w:ascii="Times New Roman" w:eastAsiaTheme="minorEastAsia" w:hAnsi="Times New Roman" w:cs="Times New Roman"/>
                <w:sz w:val="28"/>
                <w:szCs w:val="28"/>
              </w:rPr>
              <w:t>мм</w:t>
            </w:r>
          </w:p>
        </w:tc>
        <w:tc>
          <w:tcPr>
            <w:tcW w:w="4673" w:type="dxa"/>
            <w:tcBorders>
              <w:bottom w:val="single" w:sz="4" w:space="0" w:color="auto"/>
            </w:tcBorders>
          </w:tcPr>
          <w:p w:rsidR="00BD6F5A" w:rsidRDefault="00BD6F5A" w:rsidP="00BD6F5A">
            <w:pPr>
              <w:jc w:val="center"/>
              <w:rPr>
                <w:rFonts w:ascii="Times New Roman" w:hAnsi="Times New Roman" w:cs="Times New Roman"/>
                <w:b/>
                <w:sz w:val="28"/>
                <w:szCs w:val="28"/>
              </w:rPr>
            </w:pPr>
            <w:r>
              <w:rPr>
                <w:rFonts w:ascii="Times New Roman" w:hAnsi="Times New Roman" w:cs="Times New Roman"/>
                <w:b/>
                <w:sz w:val="28"/>
                <w:szCs w:val="28"/>
              </w:rPr>
              <w:t>Скорость деформации</w:t>
            </w:r>
          </w:p>
          <w:p w:rsidR="00BD6F5A" w:rsidRDefault="00BD6F5A" w:rsidP="00BD6F5A">
            <w:pPr>
              <w:jc w:val="center"/>
              <w:rPr>
                <w:rFonts w:ascii="Times New Roman" w:hAnsi="Times New Roman" w:cs="Times New Roman"/>
                <w:b/>
                <w:sz w:val="28"/>
                <w:szCs w:val="28"/>
              </w:rPr>
            </w:pPr>
          </w:p>
          <w:p w:rsidR="00BD6F5A" w:rsidRDefault="00BD6F5A" w:rsidP="00BD6F5A">
            <w:pPr>
              <w:jc w:val="center"/>
              <w:rPr>
                <w:rFonts w:ascii="Times New Roman" w:hAnsi="Times New Roman" w:cs="Times New Roman"/>
                <w:b/>
                <w:sz w:val="28"/>
                <w:szCs w:val="28"/>
              </w:rPr>
            </w:pPr>
          </w:p>
          <w:p w:rsidR="00BD6F5A" w:rsidRPr="00BD6F5A" w:rsidRDefault="00BD6F5A" w:rsidP="00BD6F5A">
            <w:pPr>
              <w:jc w:val="center"/>
              <w:rPr>
                <w:rFonts w:ascii="Times New Roman" w:hAnsi="Times New Roman" w:cs="Times New Roman"/>
                <w:sz w:val="28"/>
                <w:szCs w:val="28"/>
              </w:rPr>
            </w:pPr>
            <w:r>
              <w:rPr>
                <w:rFonts w:ascii="Times New Roman" w:hAnsi="Times New Roman" w:cs="Times New Roman"/>
                <w:sz w:val="28"/>
                <w:szCs w:val="28"/>
              </w:rPr>
              <w:t>мм/мин</w:t>
            </w:r>
          </w:p>
        </w:tc>
      </w:tr>
      <w:tr w:rsidR="00BD6F5A" w:rsidTr="00BD6F5A">
        <w:trPr>
          <w:trHeight w:val="445"/>
        </w:trPr>
        <w:tc>
          <w:tcPr>
            <w:tcW w:w="4672" w:type="dxa"/>
            <w:tcBorders>
              <w:bottom w:val="nil"/>
            </w:tcBorders>
          </w:tcPr>
          <w:p w:rsidR="00BD6F5A" w:rsidRPr="00BD6F5A" w:rsidRDefault="00E3236C" w:rsidP="00BD6F5A">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r>
                  <w:rPr>
                    <w:rFonts w:ascii="Cambria Math" w:hAnsi="Cambria Math" w:cs="Times New Roman"/>
                    <w:sz w:val="28"/>
                    <w:szCs w:val="28"/>
                  </w:rPr>
                  <m:t>≤100</m:t>
                </m:r>
              </m:oMath>
            </m:oMathPara>
          </w:p>
        </w:tc>
        <w:tc>
          <w:tcPr>
            <w:tcW w:w="4673" w:type="dxa"/>
            <w:tcBorders>
              <w:bottom w:val="nil"/>
            </w:tcBorders>
          </w:tcPr>
          <w:p w:rsidR="00BD6F5A" w:rsidRDefault="00BD6F5A" w:rsidP="00BD6F5A">
            <w:pPr>
              <w:jc w:val="center"/>
              <w:rPr>
                <w:rFonts w:ascii="Times New Roman" w:hAnsi="Times New Roman" w:cs="Times New Roman"/>
                <w:b/>
                <w:sz w:val="28"/>
                <w:szCs w:val="28"/>
              </w:rPr>
            </w:pPr>
            <m:oMathPara>
              <m:oMath>
                <m:r>
                  <m:rPr>
                    <m:sty m:val="p"/>
                  </m:rPr>
                  <w:rPr>
                    <w:rFonts w:ascii="Cambria Math" w:hAnsi="Cambria Math" w:cs="Times New Roman"/>
                    <w:sz w:val="28"/>
                    <w:szCs w:val="28"/>
                  </w:rPr>
                  <m:t>2±0,1</m:t>
                </m:r>
              </m:oMath>
            </m:oMathPara>
          </w:p>
        </w:tc>
      </w:tr>
      <w:tr w:rsidR="00BD6F5A" w:rsidTr="00BD6F5A">
        <w:trPr>
          <w:trHeight w:val="408"/>
        </w:trPr>
        <w:tc>
          <w:tcPr>
            <w:tcW w:w="4672" w:type="dxa"/>
            <w:tcBorders>
              <w:top w:val="nil"/>
              <w:bottom w:val="nil"/>
            </w:tcBorders>
          </w:tcPr>
          <w:p w:rsidR="00BD6F5A" w:rsidRPr="00BD6F5A" w:rsidRDefault="00E3236C" w:rsidP="00BD6F5A">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100&lt;d</m:t>
                    </m:r>
                  </m:e>
                  <m:sub>
                    <m:r>
                      <w:rPr>
                        <w:rFonts w:ascii="Cambria Math" w:hAnsi="Cambria Math" w:cs="Times New Roman"/>
                        <w:sz w:val="28"/>
                        <w:szCs w:val="28"/>
                      </w:rPr>
                      <m:t>i</m:t>
                    </m:r>
                  </m:sub>
                </m:sSub>
                <m:r>
                  <w:rPr>
                    <w:rFonts w:ascii="Cambria Math" w:hAnsi="Cambria Math" w:cs="Times New Roman"/>
                    <w:sz w:val="28"/>
                    <w:szCs w:val="28"/>
                  </w:rPr>
                  <m:t>≤200</m:t>
                </m:r>
              </m:oMath>
            </m:oMathPara>
          </w:p>
        </w:tc>
        <w:tc>
          <w:tcPr>
            <w:tcW w:w="4673" w:type="dxa"/>
            <w:tcBorders>
              <w:top w:val="nil"/>
              <w:bottom w:val="nil"/>
            </w:tcBorders>
          </w:tcPr>
          <w:p w:rsidR="00BD6F5A" w:rsidRDefault="00BD6F5A" w:rsidP="00BD6F5A">
            <w:pPr>
              <w:jc w:val="center"/>
              <w:rPr>
                <w:rFonts w:ascii="Times New Roman" w:hAnsi="Times New Roman" w:cs="Times New Roman"/>
                <w:b/>
                <w:sz w:val="28"/>
                <w:szCs w:val="28"/>
              </w:rPr>
            </w:pPr>
            <m:oMathPara>
              <m:oMath>
                <m:r>
                  <m:rPr>
                    <m:sty m:val="p"/>
                  </m:rPr>
                  <w:rPr>
                    <w:rFonts w:ascii="Cambria Math" w:hAnsi="Cambria Math" w:cs="Times New Roman"/>
                    <w:sz w:val="28"/>
                    <w:szCs w:val="28"/>
                  </w:rPr>
                  <m:t>5±0,25</m:t>
                </m:r>
              </m:oMath>
            </m:oMathPara>
          </w:p>
        </w:tc>
      </w:tr>
      <w:tr w:rsidR="00BD6F5A" w:rsidTr="00BD6F5A">
        <w:trPr>
          <w:trHeight w:val="408"/>
        </w:trPr>
        <w:tc>
          <w:tcPr>
            <w:tcW w:w="4672" w:type="dxa"/>
            <w:tcBorders>
              <w:top w:val="nil"/>
              <w:bottom w:val="nil"/>
            </w:tcBorders>
          </w:tcPr>
          <w:p w:rsidR="00BD6F5A" w:rsidRPr="00BD6F5A" w:rsidRDefault="00E3236C" w:rsidP="00BD6F5A">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200&lt;d</m:t>
                    </m:r>
                  </m:e>
                  <m:sub>
                    <m:r>
                      <w:rPr>
                        <w:rFonts w:ascii="Cambria Math" w:hAnsi="Cambria Math" w:cs="Times New Roman"/>
                        <w:sz w:val="28"/>
                        <w:szCs w:val="28"/>
                      </w:rPr>
                      <m:t>i</m:t>
                    </m:r>
                  </m:sub>
                </m:sSub>
                <m:r>
                  <w:rPr>
                    <w:rFonts w:ascii="Cambria Math" w:hAnsi="Cambria Math" w:cs="Times New Roman"/>
                    <w:sz w:val="28"/>
                    <w:szCs w:val="28"/>
                  </w:rPr>
                  <m:t>≤400</m:t>
                </m:r>
              </m:oMath>
            </m:oMathPara>
          </w:p>
        </w:tc>
        <w:tc>
          <w:tcPr>
            <w:tcW w:w="4673" w:type="dxa"/>
            <w:tcBorders>
              <w:top w:val="nil"/>
              <w:bottom w:val="nil"/>
            </w:tcBorders>
          </w:tcPr>
          <w:p w:rsidR="00BD6F5A" w:rsidRDefault="00BD6F5A" w:rsidP="00BD6F5A">
            <w:pPr>
              <w:jc w:val="center"/>
              <w:rPr>
                <w:rFonts w:ascii="Times New Roman" w:hAnsi="Times New Roman" w:cs="Times New Roman"/>
                <w:b/>
                <w:sz w:val="28"/>
                <w:szCs w:val="28"/>
              </w:rPr>
            </w:pPr>
            <m:oMathPara>
              <m:oMath>
                <m:r>
                  <m:rPr>
                    <m:sty m:val="p"/>
                  </m:rPr>
                  <w:rPr>
                    <w:rFonts w:ascii="Cambria Math" w:hAnsi="Cambria Math" w:cs="Times New Roman"/>
                    <w:sz w:val="28"/>
                    <w:szCs w:val="28"/>
                  </w:rPr>
                  <m:t>10±0,5</m:t>
                </m:r>
              </m:oMath>
            </m:oMathPara>
          </w:p>
        </w:tc>
      </w:tr>
      <w:tr w:rsidR="00BD6F5A" w:rsidTr="00BD6F5A">
        <w:trPr>
          <w:trHeight w:val="323"/>
        </w:trPr>
        <w:tc>
          <w:tcPr>
            <w:tcW w:w="4672" w:type="dxa"/>
            <w:tcBorders>
              <w:top w:val="nil"/>
              <w:bottom w:val="nil"/>
            </w:tcBorders>
          </w:tcPr>
          <w:p w:rsidR="00BD6F5A" w:rsidRPr="00BD6F5A" w:rsidRDefault="00E3236C" w:rsidP="00BD6F5A">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400&lt;d</m:t>
                    </m:r>
                  </m:e>
                  <m:sub>
                    <m:r>
                      <w:rPr>
                        <w:rFonts w:ascii="Cambria Math" w:hAnsi="Cambria Math" w:cs="Times New Roman"/>
                        <w:sz w:val="28"/>
                        <w:szCs w:val="28"/>
                      </w:rPr>
                      <m:t>i</m:t>
                    </m:r>
                  </m:sub>
                </m:sSub>
                <m:r>
                  <w:rPr>
                    <w:rFonts w:ascii="Cambria Math" w:hAnsi="Cambria Math" w:cs="Times New Roman"/>
                    <w:sz w:val="28"/>
                    <w:szCs w:val="28"/>
                  </w:rPr>
                  <m:t>≤710</m:t>
                </m:r>
              </m:oMath>
            </m:oMathPara>
          </w:p>
        </w:tc>
        <w:tc>
          <w:tcPr>
            <w:tcW w:w="4673" w:type="dxa"/>
            <w:tcBorders>
              <w:top w:val="nil"/>
              <w:bottom w:val="nil"/>
            </w:tcBorders>
          </w:tcPr>
          <w:p w:rsidR="00BD6F5A" w:rsidRDefault="00BD6F5A" w:rsidP="00BD6F5A">
            <w:pPr>
              <w:jc w:val="center"/>
              <w:rPr>
                <w:rFonts w:ascii="Times New Roman" w:hAnsi="Times New Roman" w:cs="Times New Roman"/>
                <w:b/>
                <w:sz w:val="28"/>
                <w:szCs w:val="28"/>
              </w:rPr>
            </w:pPr>
            <m:oMathPara>
              <m:oMath>
                <m:r>
                  <m:rPr>
                    <m:sty m:val="p"/>
                  </m:rPr>
                  <w:rPr>
                    <w:rFonts w:ascii="Cambria Math" w:hAnsi="Cambria Math" w:cs="Times New Roman"/>
                    <w:sz w:val="28"/>
                    <w:szCs w:val="28"/>
                  </w:rPr>
                  <m:t>20±1</m:t>
                </m:r>
              </m:oMath>
            </m:oMathPara>
          </w:p>
        </w:tc>
      </w:tr>
      <w:tr w:rsidR="00BD6F5A" w:rsidTr="00BD6F5A">
        <w:trPr>
          <w:trHeight w:val="322"/>
        </w:trPr>
        <w:tc>
          <w:tcPr>
            <w:tcW w:w="4672" w:type="dxa"/>
            <w:tcBorders>
              <w:top w:val="nil"/>
              <w:bottom w:val="single" w:sz="4" w:space="0" w:color="auto"/>
            </w:tcBorders>
          </w:tcPr>
          <w:p w:rsidR="00BD6F5A" w:rsidRPr="003B705F" w:rsidRDefault="00E3236C" w:rsidP="00BD6F5A">
            <w:pPr>
              <w:jc w:val="center"/>
              <w:rPr>
                <w:rFonts w:ascii="Times New Roman" w:eastAsia="Calibri"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r>
                  <w:rPr>
                    <w:rFonts w:ascii="Cambria Math" w:hAnsi="Cambria Math" w:cs="Times New Roman"/>
                    <w:sz w:val="28"/>
                    <w:szCs w:val="28"/>
                  </w:rPr>
                  <m:t>&gt;710</m:t>
                </m:r>
              </m:oMath>
            </m:oMathPara>
          </w:p>
        </w:tc>
        <w:tc>
          <w:tcPr>
            <w:tcW w:w="4673" w:type="dxa"/>
            <w:tcBorders>
              <w:top w:val="nil"/>
              <w:bottom w:val="single" w:sz="4" w:space="0" w:color="auto"/>
            </w:tcBorders>
          </w:tcPr>
          <w:p w:rsidR="00BD6F5A" w:rsidRPr="00BD6F5A" w:rsidRDefault="00BD6F5A" w:rsidP="00BD6F5A">
            <w:pPr>
              <w:jc w:val="center"/>
              <w:rPr>
                <w:rFonts w:ascii="Times New Roman" w:hAnsi="Times New Roman" w:cs="Times New Roman"/>
                <w:sz w:val="28"/>
                <w:szCs w:val="28"/>
              </w:rPr>
            </w:pPr>
            <m:oMathPara>
              <m:oMath>
                <m:r>
                  <w:rPr>
                    <w:rFonts w:ascii="Cambria Math" w:hAnsi="Cambria Math" w:cs="Times New Roman"/>
                    <w:sz w:val="28"/>
                    <w:szCs w:val="28"/>
                  </w:rPr>
                  <m:t>0,03×</m:t>
                </m:r>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r>
                  <w:rPr>
                    <w:rFonts w:ascii="Cambria Math" w:hAnsi="Cambria Math" w:cs="Times New Roman"/>
                    <w:sz w:val="28"/>
                    <w:szCs w:val="28"/>
                  </w:rPr>
                  <m:t>±5%</m:t>
                </m:r>
              </m:oMath>
            </m:oMathPara>
          </w:p>
        </w:tc>
      </w:tr>
      <w:tr w:rsidR="00341D68" w:rsidTr="00787D14">
        <w:tc>
          <w:tcPr>
            <w:tcW w:w="9345" w:type="dxa"/>
            <w:gridSpan w:val="2"/>
          </w:tcPr>
          <w:p w:rsidR="00341D68" w:rsidRPr="00341D68" w:rsidRDefault="00E3236C" w:rsidP="00341D68">
            <w:pP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w:r w:rsidR="00341D68">
              <w:rPr>
                <w:rFonts w:ascii="Times New Roman" w:eastAsiaTheme="minorEastAsia" w:hAnsi="Times New Roman" w:cs="Times New Roman"/>
                <w:sz w:val="28"/>
                <w:szCs w:val="28"/>
              </w:rPr>
              <w:t xml:space="preserve"> </w:t>
            </w:r>
            <w:r w:rsidR="00341D68" w:rsidRPr="00341D68">
              <w:rPr>
                <w:rFonts w:ascii="Times New Roman" w:eastAsiaTheme="minorEastAsia" w:hAnsi="Times New Roman" w:cs="Times New Roman"/>
                <w:sz w:val="28"/>
                <w:szCs w:val="28"/>
              </w:rPr>
              <w:t>определ</w:t>
            </w:r>
            <w:r w:rsidR="00341D68">
              <w:rPr>
                <w:rFonts w:ascii="Times New Roman" w:eastAsiaTheme="minorEastAsia" w:hAnsi="Times New Roman" w:cs="Times New Roman"/>
                <w:sz w:val="28"/>
                <w:szCs w:val="28"/>
              </w:rPr>
              <w:t>яется</w:t>
            </w:r>
            <w:r w:rsidR="00341D68" w:rsidRPr="00341D68">
              <w:rPr>
                <w:rFonts w:ascii="Times New Roman" w:eastAsiaTheme="minorEastAsia" w:hAnsi="Times New Roman" w:cs="Times New Roman"/>
                <w:sz w:val="28"/>
                <w:szCs w:val="28"/>
              </w:rPr>
              <w:t xml:space="preserve"> по 6.3</w:t>
            </w:r>
          </w:p>
        </w:tc>
      </w:tr>
    </w:tbl>
    <w:p w:rsidR="00BD6F5A" w:rsidRDefault="00BD6F5A" w:rsidP="00341D68">
      <w:pPr>
        <w:rPr>
          <w:rFonts w:ascii="Times New Roman" w:hAnsi="Times New Roman" w:cs="Times New Roman"/>
          <w:sz w:val="28"/>
          <w:szCs w:val="28"/>
        </w:rPr>
      </w:pPr>
    </w:p>
    <w:p w:rsidR="00341D68" w:rsidRDefault="00341D68" w:rsidP="00341D68">
      <w:pPr>
        <w:rPr>
          <w:rFonts w:ascii="Times New Roman" w:hAnsi="Times New Roman" w:cs="Times New Roman"/>
          <w:sz w:val="28"/>
          <w:szCs w:val="28"/>
        </w:rPr>
      </w:pPr>
      <w:r>
        <w:rPr>
          <w:rFonts w:ascii="Times New Roman" w:hAnsi="Times New Roman" w:cs="Times New Roman"/>
          <w:b/>
          <w:sz w:val="28"/>
          <w:szCs w:val="28"/>
        </w:rPr>
        <w:t>5.2 Есть н</w:t>
      </w:r>
      <w:r w:rsidRPr="00341D68">
        <w:rPr>
          <w:rFonts w:ascii="Times New Roman" w:hAnsi="Times New Roman" w:cs="Times New Roman"/>
          <w:b/>
          <w:sz w:val="28"/>
          <w:szCs w:val="28"/>
        </w:rPr>
        <w:t xml:space="preserve">есколько жестких и прочных пластин, </w:t>
      </w:r>
      <w:r w:rsidRPr="00341D68">
        <w:rPr>
          <w:rFonts w:ascii="Times New Roman" w:hAnsi="Times New Roman" w:cs="Times New Roman"/>
          <w:sz w:val="28"/>
          <w:szCs w:val="28"/>
        </w:rPr>
        <w:t>благодаря которым испытательная машина может приложить необходимое усилие F к пробному телу.</w:t>
      </w:r>
    </w:p>
    <w:p w:rsidR="00EC307F" w:rsidRDefault="00EC307F" w:rsidP="00341D68">
      <w:pPr>
        <w:rPr>
          <w:rFonts w:ascii="Times New Roman" w:hAnsi="Times New Roman" w:cs="Times New Roman"/>
          <w:sz w:val="28"/>
          <w:szCs w:val="28"/>
        </w:rPr>
      </w:pPr>
      <w:r w:rsidRPr="00EC307F">
        <w:rPr>
          <w:rFonts w:ascii="Times New Roman" w:hAnsi="Times New Roman" w:cs="Times New Roman"/>
          <w:sz w:val="28"/>
          <w:szCs w:val="28"/>
        </w:rPr>
        <w:t>Испытательные пластины должны иметь ровную, гладкую и чистую поверхность для контакта с пробным телом.</w:t>
      </w:r>
    </w:p>
    <w:p w:rsidR="00EC307F" w:rsidRDefault="00EC307F" w:rsidP="00341D68">
      <w:pPr>
        <w:rPr>
          <w:rFonts w:ascii="Times New Roman" w:hAnsi="Times New Roman" w:cs="Times New Roman"/>
          <w:sz w:val="28"/>
          <w:szCs w:val="28"/>
        </w:rPr>
      </w:pPr>
      <w:r w:rsidRPr="00EC307F">
        <w:rPr>
          <w:rFonts w:ascii="Times New Roman" w:hAnsi="Times New Roman" w:cs="Times New Roman"/>
          <w:sz w:val="28"/>
          <w:szCs w:val="28"/>
        </w:rPr>
        <w:t xml:space="preserve">Жесткость и твердость каждой пластины должна быть достаточной, чтобы </w:t>
      </w:r>
      <w:r>
        <w:rPr>
          <w:rFonts w:ascii="Times New Roman" w:hAnsi="Times New Roman" w:cs="Times New Roman"/>
          <w:sz w:val="28"/>
          <w:szCs w:val="28"/>
        </w:rPr>
        <w:t>избежать</w:t>
      </w:r>
      <w:r w:rsidRPr="00EC307F">
        <w:rPr>
          <w:rFonts w:ascii="Times New Roman" w:hAnsi="Times New Roman" w:cs="Times New Roman"/>
          <w:sz w:val="28"/>
          <w:szCs w:val="28"/>
        </w:rPr>
        <w:t xml:space="preserve"> прогиб</w:t>
      </w:r>
      <w:r>
        <w:rPr>
          <w:rFonts w:ascii="Times New Roman" w:hAnsi="Times New Roman" w:cs="Times New Roman"/>
          <w:sz w:val="28"/>
          <w:szCs w:val="28"/>
        </w:rPr>
        <w:t>а</w:t>
      </w:r>
      <w:r w:rsidRPr="00EC307F">
        <w:rPr>
          <w:rFonts w:ascii="Times New Roman" w:hAnsi="Times New Roman" w:cs="Times New Roman"/>
          <w:sz w:val="28"/>
          <w:szCs w:val="28"/>
        </w:rPr>
        <w:t xml:space="preserve"> или деформаци</w:t>
      </w:r>
      <w:r>
        <w:rPr>
          <w:rFonts w:ascii="Times New Roman" w:hAnsi="Times New Roman" w:cs="Times New Roman"/>
          <w:sz w:val="28"/>
          <w:szCs w:val="28"/>
        </w:rPr>
        <w:t>и</w:t>
      </w:r>
      <w:r w:rsidRPr="00EC307F">
        <w:rPr>
          <w:rFonts w:ascii="Times New Roman" w:hAnsi="Times New Roman" w:cs="Times New Roman"/>
          <w:sz w:val="28"/>
          <w:szCs w:val="28"/>
        </w:rPr>
        <w:t xml:space="preserve"> в той степени, которая повлияет на результаты испытаний.</w:t>
      </w:r>
    </w:p>
    <w:p w:rsidR="00EC307F" w:rsidRDefault="00EC307F" w:rsidP="00341D68">
      <w:pPr>
        <w:rPr>
          <w:rFonts w:ascii="Times New Roman" w:hAnsi="Times New Roman" w:cs="Times New Roman"/>
          <w:sz w:val="28"/>
          <w:szCs w:val="28"/>
        </w:rPr>
      </w:pPr>
      <w:r w:rsidRPr="00EC307F">
        <w:rPr>
          <w:rFonts w:ascii="Times New Roman" w:hAnsi="Times New Roman" w:cs="Times New Roman"/>
          <w:sz w:val="28"/>
          <w:szCs w:val="28"/>
        </w:rPr>
        <w:t>Длина каждой пластины должна соответствовать</w:t>
      </w:r>
      <w:r>
        <w:rPr>
          <w:rFonts w:ascii="Times New Roman" w:hAnsi="Times New Roman" w:cs="Times New Roman"/>
          <w:sz w:val="28"/>
          <w:szCs w:val="28"/>
        </w:rPr>
        <w:t xml:space="preserve"> </w:t>
      </w:r>
      <w:r w:rsidRPr="00EC307F">
        <w:rPr>
          <w:rFonts w:ascii="Times New Roman" w:hAnsi="Times New Roman" w:cs="Times New Roman"/>
          <w:sz w:val="28"/>
          <w:szCs w:val="28"/>
        </w:rPr>
        <w:t>длине образца.</w:t>
      </w:r>
      <w:r>
        <w:rPr>
          <w:rFonts w:ascii="Times New Roman" w:hAnsi="Times New Roman" w:cs="Times New Roman"/>
          <w:sz w:val="28"/>
          <w:szCs w:val="28"/>
        </w:rPr>
        <w:t xml:space="preserve"> </w:t>
      </w:r>
      <w:r w:rsidRPr="00EC307F">
        <w:rPr>
          <w:rFonts w:ascii="Times New Roman" w:hAnsi="Times New Roman" w:cs="Times New Roman"/>
          <w:sz w:val="28"/>
          <w:szCs w:val="28"/>
        </w:rPr>
        <w:t>Ширина каждой пластины должна соответствовать</w:t>
      </w:r>
      <w:r>
        <w:rPr>
          <w:rFonts w:ascii="Times New Roman" w:hAnsi="Times New Roman" w:cs="Times New Roman"/>
          <w:sz w:val="28"/>
          <w:szCs w:val="28"/>
        </w:rPr>
        <w:t xml:space="preserve"> </w:t>
      </w:r>
      <w:r w:rsidRPr="00EC307F">
        <w:rPr>
          <w:rFonts w:ascii="Times New Roman" w:hAnsi="Times New Roman" w:cs="Times New Roman"/>
          <w:sz w:val="28"/>
          <w:szCs w:val="28"/>
        </w:rPr>
        <w:t>ширине контактной поверхности образца во время нагрузки плюс 25 мм.</w:t>
      </w:r>
    </w:p>
    <w:p w:rsidR="00EC307F" w:rsidRDefault="00EC307F" w:rsidP="00341D68">
      <w:pPr>
        <w:rPr>
          <w:rFonts w:ascii="Times New Roman" w:hAnsi="Times New Roman" w:cs="Times New Roman"/>
          <w:sz w:val="28"/>
          <w:szCs w:val="28"/>
        </w:rPr>
      </w:pPr>
      <w:r w:rsidRPr="00EC307F">
        <w:rPr>
          <w:rFonts w:ascii="Times New Roman" w:hAnsi="Times New Roman" w:cs="Times New Roman"/>
          <w:b/>
          <w:sz w:val="28"/>
          <w:szCs w:val="28"/>
        </w:rPr>
        <w:t xml:space="preserve">5.3 </w:t>
      </w:r>
      <w:r>
        <w:rPr>
          <w:rFonts w:ascii="Times New Roman" w:hAnsi="Times New Roman" w:cs="Times New Roman"/>
          <w:b/>
          <w:sz w:val="28"/>
          <w:szCs w:val="28"/>
        </w:rPr>
        <w:t>П</w:t>
      </w:r>
      <w:r w:rsidRPr="00EC307F">
        <w:rPr>
          <w:rFonts w:ascii="Times New Roman" w:hAnsi="Times New Roman" w:cs="Times New Roman"/>
          <w:b/>
          <w:sz w:val="28"/>
          <w:szCs w:val="28"/>
        </w:rPr>
        <w:t>риборы для измерения длины</w:t>
      </w:r>
      <w:r w:rsidRPr="00EC307F">
        <w:rPr>
          <w:rFonts w:ascii="Times New Roman" w:hAnsi="Times New Roman" w:cs="Times New Roman"/>
          <w:sz w:val="28"/>
          <w:szCs w:val="28"/>
        </w:rPr>
        <w:t>, подход</w:t>
      </w:r>
      <w:r>
        <w:rPr>
          <w:rFonts w:ascii="Times New Roman" w:hAnsi="Times New Roman" w:cs="Times New Roman"/>
          <w:sz w:val="28"/>
          <w:szCs w:val="28"/>
        </w:rPr>
        <w:t>я</w:t>
      </w:r>
      <w:r w:rsidRPr="00EC307F">
        <w:rPr>
          <w:rFonts w:ascii="Times New Roman" w:hAnsi="Times New Roman" w:cs="Times New Roman"/>
          <w:sz w:val="28"/>
          <w:szCs w:val="28"/>
        </w:rPr>
        <w:t>т для определения:</w:t>
      </w:r>
    </w:p>
    <w:p w:rsidR="00EC307F" w:rsidRDefault="00EC307F" w:rsidP="00EC307F">
      <w:pPr>
        <w:pStyle w:val="a6"/>
        <w:numPr>
          <w:ilvl w:val="0"/>
          <w:numId w:val="1"/>
        </w:numPr>
        <w:rPr>
          <w:rFonts w:ascii="Times New Roman" w:hAnsi="Times New Roman" w:cs="Times New Roman"/>
          <w:sz w:val="28"/>
          <w:szCs w:val="28"/>
        </w:rPr>
      </w:pPr>
      <w:r w:rsidRPr="00EC307F">
        <w:rPr>
          <w:rFonts w:ascii="Times New Roman" w:hAnsi="Times New Roman" w:cs="Times New Roman"/>
          <w:sz w:val="28"/>
          <w:szCs w:val="28"/>
        </w:rPr>
        <w:t xml:space="preserve">отдельных значений длины испытуемого </w:t>
      </w:r>
      <w:r>
        <w:rPr>
          <w:rFonts w:ascii="Times New Roman" w:hAnsi="Times New Roman" w:cs="Times New Roman"/>
          <w:sz w:val="28"/>
          <w:szCs w:val="28"/>
        </w:rPr>
        <w:t>о</w:t>
      </w:r>
      <w:r w:rsidRPr="00EC307F">
        <w:rPr>
          <w:rFonts w:ascii="Times New Roman" w:hAnsi="Times New Roman" w:cs="Times New Roman"/>
          <w:sz w:val="28"/>
          <w:szCs w:val="28"/>
        </w:rPr>
        <w:t>бразца (см. 6.2.2 и 6.2.3) с погрешность</w:t>
      </w:r>
      <w:r>
        <w:rPr>
          <w:rFonts w:ascii="Times New Roman" w:hAnsi="Times New Roman" w:cs="Times New Roman"/>
          <w:sz w:val="28"/>
          <w:szCs w:val="28"/>
        </w:rPr>
        <w:t>ю</w:t>
      </w:r>
      <w:r w:rsidRPr="00EC307F">
        <w:rPr>
          <w:rFonts w:ascii="Times New Roman" w:hAnsi="Times New Roman" w:cs="Times New Roman"/>
          <w:sz w:val="28"/>
          <w:szCs w:val="28"/>
        </w:rPr>
        <w:t xml:space="preserve"> ±1 мм;</w:t>
      </w:r>
    </w:p>
    <w:p w:rsidR="00EC307F" w:rsidRDefault="00EC307F" w:rsidP="00EC307F">
      <w:pPr>
        <w:pStyle w:val="a6"/>
        <w:numPr>
          <w:ilvl w:val="0"/>
          <w:numId w:val="1"/>
        </w:numPr>
        <w:rPr>
          <w:rFonts w:ascii="Times New Roman" w:hAnsi="Times New Roman" w:cs="Times New Roman"/>
          <w:sz w:val="28"/>
          <w:szCs w:val="28"/>
        </w:rPr>
      </w:pPr>
      <w:r w:rsidRPr="00EC307F">
        <w:rPr>
          <w:rFonts w:ascii="Times New Roman" w:hAnsi="Times New Roman" w:cs="Times New Roman"/>
          <w:sz w:val="28"/>
          <w:szCs w:val="28"/>
        </w:rPr>
        <w:t>внутренн</w:t>
      </w:r>
      <w:r>
        <w:rPr>
          <w:rFonts w:ascii="Times New Roman" w:hAnsi="Times New Roman" w:cs="Times New Roman"/>
          <w:sz w:val="28"/>
          <w:szCs w:val="28"/>
        </w:rPr>
        <w:t>его</w:t>
      </w:r>
      <w:r w:rsidRPr="00EC307F">
        <w:rPr>
          <w:rFonts w:ascii="Times New Roman" w:hAnsi="Times New Roman" w:cs="Times New Roman"/>
          <w:sz w:val="28"/>
          <w:szCs w:val="28"/>
        </w:rPr>
        <w:t xml:space="preserve"> диаметр</w:t>
      </w:r>
      <w:r>
        <w:rPr>
          <w:rFonts w:ascii="Times New Roman" w:hAnsi="Times New Roman" w:cs="Times New Roman"/>
          <w:sz w:val="28"/>
          <w:szCs w:val="28"/>
        </w:rPr>
        <w:t>а</w:t>
      </w:r>
      <w:r w:rsidRPr="00EC307F">
        <w:rPr>
          <w:rFonts w:ascii="Times New Roman" w:hAnsi="Times New Roman" w:cs="Times New Roman"/>
          <w:sz w:val="28"/>
          <w:szCs w:val="28"/>
        </w:rPr>
        <w:t xml:space="preserve"> пробного тела с пределом погрешности ±0,5 %</w:t>
      </w:r>
      <w:r>
        <w:rPr>
          <w:rFonts w:ascii="Times New Roman" w:hAnsi="Times New Roman" w:cs="Times New Roman"/>
          <w:sz w:val="28"/>
          <w:szCs w:val="28"/>
        </w:rPr>
        <w:t>;</w:t>
      </w:r>
    </w:p>
    <w:p w:rsidR="00EC307F" w:rsidRDefault="00EC307F" w:rsidP="00EC307F">
      <w:pPr>
        <w:pStyle w:val="a6"/>
        <w:numPr>
          <w:ilvl w:val="0"/>
          <w:numId w:val="1"/>
        </w:numPr>
        <w:rPr>
          <w:rFonts w:ascii="Times New Roman" w:hAnsi="Times New Roman" w:cs="Times New Roman"/>
          <w:sz w:val="28"/>
          <w:szCs w:val="28"/>
        </w:rPr>
      </w:pPr>
      <w:r w:rsidRPr="00EC307F">
        <w:rPr>
          <w:rFonts w:ascii="Times New Roman" w:hAnsi="Times New Roman" w:cs="Times New Roman"/>
          <w:sz w:val="28"/>
          <w:szCs w:val="28"/>
        </w:rPr>
        <w:t>изменени</w:t>
      </w:r>
      <w:r>
        <w:rPr>
          <w:rFonts w:ascii="Times New Roman" w:hAnsi="Times New Roman" w:cs="Times New Roman"/>
          <w:sz w:val="28"/>
          <w:szCs w:val="28"/>
        </w:rPr>
        <w:t>я</w:t>
      </w:r>
      <w:r w:rsidRPr="00EC307F">
        <w:rPr>
          <w:rFonts w:ascii="Times New Roman" w:hAnsi="Times New Roman" w:cs="Times New Roman"/>
          <w:sz w:val="28"/>
          <w:szCs w:val="28"/>
        </w:rPr>
        <w:t xml:space="preserve"> внутреннего диаметра образца в направлении нагрузки, с пределом погрешности 0,1 мм или 1% от деформации, в зависимости от того, какое значение больше</w:t>
      </w:r>
      <w:r>
        <w:rPr>
          <w:rFonts w:ascii="Times New Roman" w:hAnsi="Times New Roman" w:cs="Times New Roman"/>
          <w:sz w:val="28"/>
          <w:szCs w:val="28"/>
        </w:rPr>
        <w:t>.</w:t>
      </w:r>
    </w:p>
    <w:p w:rsidR="00EC307F" w:rsidRDefault="00EC307F" w:rsidP="00EC307F">
      <w:pPr>
        <w:jc w:val="both"/>
        <w:rPr>
          <w:rFonts w:ascii="Times New Roman" w:hAnsi="Times New Roman" w:cs="Times New Roman"/>
          <w:sz w:val="28"/>
          <w:szCs w:val="28"/>
        </w:rPr>
      </w:pPr>
      <w:r w:rsidRPr="00EC307F">
        <w:rPr>
          <w:rFonts w:ascii="Times New Roman" w:hAnsi="Times New Roman" w:cs="Times New Roman"/>
          <w:sz w:val="28"/>
          <w:szCs w:val="28"/>
        </w:rPr>
        <w:lastRenderedPageBreak/>
        <w:t>Пример устройства для измерения внутреннего диаметра волновых труб показан на рисунке 1.</w:t>
      </w:r>
    </w:p>
    <w:p w:rsidR="00EC307F" w:rsidRDefault="00EC307F" w:rsidP="00EC307F">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324954" cy="140989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C8B60.tmp"/>
                    <pic:cNvPicPr/>
                  </pic:nvPicPr>
                  <pic:blipFill>
                    <a:blip r:embed="rId11">
                      <a:extLst>
                        <a:ext uri="{28A0092B-C50C-407E-A947-70E740481C1C}">
                          <a14:useLocalDpi xmlns:a14="http://schemas.microsoft.com/office/drawing/2010/main" val="0"/>
                        </a:ext>
                      </a:extLst>
                    </a:blip>
                    <a:stretch>
                      <a:fillRect/>
                    </a:stretch>
                  </pic:blipFill>
                  <pic:spPr>
                    <a:xfrm>
                      <a:off x="0" y="0"/>
                      <a:ext cx="4324954" cy="1409897"/>
                    </a:xfrm>
                    <a:prstGeom prst="rect">
                      <a:avLst/>
                    </a:prstGeom>
                  </pic:spPr>
                </pic:pic>
              </a:graphicData>
            </a:graphic>
          </wp:inline>
        </w:drawing>
      </w:r>
    </w:p>
    <w:p w:rsidR="00EC307F" w:rsidRDefault="00EC307F" w:rsidP="00EC307F">
      <w:pPr>
        <w:jc w:val="center"/>
        <w:rPr>
          <w:rFonts w:ascii="Times New Roman" w:hAnsi="Times New Roman" w:cs="Times New Roman"/>
          <w:b/>
          <w:sz w:val="28"/>
          <w:szCs w:val="28"/>
        </w:rPr>
      </w:pPr>
      <w:r w:rsidRPr="00B314FE">
        <w:rPr>
          <w:rFonts w:ascii="Times New Roman" w:hAnsi="Times New Roman" w:cs="Times New Roman"/>
          <w:b/>
          <w:sz w:val="28"/>
          <w:szCs w:val="28"/>
        </w:rPr>
        <w:t xml:space="preserve">Рисунок 1 </w:t>
      </w:r>
      <w:r w:rsidR="00B314FE" w:rsidRPr="00B314FE">
        <w:rPr>
          <w:rFonts w:ascii="Times New Roman" w:hAnsi="Times New Roman" w:cs="Times New Roman"/>
          <w:b/>
          <w:sz w:val="28"/>
          <w:szCs w:val="28"/>
        </w:rPr>
        <w:t>–</w:t>
      </w:r>
      <w:r w:rsidRPr="00B314FE">
        <w:rPr>
          <w:rFonts w:ascii="Times New Roman" w:hAnsi="Times New Roman" w:cs="Times New Roman"/>
          <w:b/>
          <w:sz w:val="28"/>
          <w:szCs w:val="28"/>
        </w:rPr>
        <w:t xml:space="preserve"> </w:t>
      </w:r>
      <w:r w:rsidR="00B314FE" w:rsidRPr="00B314FE">
        <w:rPr>
          <w:rFonts w:ascii="Times New Roman" w:hAnsi="Times New Roman" w:cs="Times New Roman"/>
          <w:b/>
          <w:sz w:val="28"/>
          <w:szCs w:val="28"/>
        </w:rPr>
        <w:t>Пример устройства для измерения внутреннего диаметра волновых труб</w:t>
      </w:r>
    </w:p>
    <w:p w:rsidR="008E6484" w:rsidRDefault="008E6484" w:rsidP="00B314FE">
      <w:pPr>
        <w:jc w:val="both"/>
        <w:rPr>
          <w:rFonts w:ascii="Times New Roman" w:hAnsi="Times New Roman" w:cs="Times New Roman"/>
          <w:b/>
          <w:sz w:val="28"/>
          <w:szCs w:val="28"/>
        </w:rPr>
      </w:pPr>
    </w:p>
    <w:p w:rsidR="00B314FE" w:rsidRDefault="00B314FE" w:rsidP="00B314FE">
      <w:pPr>
        <w:jc w:val="both"/>
        <w:rPr>
          <w:rFonts w:ascii="Times New Roman" w:hAnsi="Times New Roman" w:cs="Times New Roman"/>
          <w:sz w:val="28"/>
          <w:szCs w:val="28"/>
        </w:rPr>
      </w:pPr>
      <w:r>
        <w:rPr>
          <w:rFonts w:ascii="Times New Roman" w:hAnsi="Times New Roman" w:cs="Times New Roman"/>
          <w:b/>
          <w:sz w:val="28"/>
          <w:szCs w:val="28"/>
        </w:rPr>
        <w:t xml:space="preserve">5.4 Устройство для измерения силы </w:t>
      </w:r>
      <w:r w:rsidRPr="00B314FE">
        <w:rPr>
          <w:rFonts w:ascii="Times New Roman" w:hAnsi="Times New Roman" w:cs="Times New Roman"/>
          <w:sz w:val="28"/>
          <w:szCs w:val="28"/>
        </w:rPr>
        <w:t>подходит для определения силы, необходимой для деформации пробного тела до 4% с пределом погрешности ±2%.</w:t>
      </w:r>
    </w:p>
    <w:p w:rsidR="008E6484" w:rsidRDefault="008E6484" w:rsidP="00B314FE">
      <w:pPr>
        <w:jc w:val="both"/>
        <w:rPr>
          <w:rFonts w:ascii="Times New Roman" w:hAnsi="Times New Roman" w:cs="Times New Roman"/>
          <w:b/>
          <w:sz w:val="28"/>
          <w:szCs w:val="28"/>
        </w:rPr>
      </w:pPr>
    </w:p>
    <w:p w:rsidR="00B314FE" w:rsidRDefault="00B314FE" w:rsidP="003F7508">
      <w:pPr>
        <w:pStyle w:val="1"/>
      </w:pPr>
      <w:bookmarkStart w:id="8" w:name="_Toc533016838"/>
      <w:r>
        <w:t>6 Испытуемый образец</w:t>
      </w:r>
      <w:bookmarkEnd w:id="8"/>
    </w:p>
    <w:p w:rsidR="00B314FE" w:rsidRDefault="00B314FE" w:rsidP="003F7508">
      <w:pPr>
        <w:pStyle w:val="1"/>
      </w:pPr>
      <w:bookmarkStart w:id="9" w:name="_Toc533016839"/>
      <w:r>
        <w:t>6.1 М</w:t>
      </w:r>
      <w:r w:rsidRPr="00B314FE">
        <w:t>аркировка и количество испытуемых образцов</w:t>
      </w:r>
      <w:bookmarkEnd w:id="9"/>
    </w:p>
    <w:p w:rsidR="00B314FE" w:rsidRDefault="00B314FE" w:rsidP="00B314FE">
      <w:pPr>
        <w:jc w:val="both"/>
        <w:rPr>
          <w:rFonts w:ascii="Times New Roman" w:hAnsi="Times New Roman" w:cs="Times New Roman"/>
          <w:sz w:val="28"/>
          <w:szCs w:val="28"/>
        </w:rPr>
      </w:pPr>
      <w:r w:rsidRPr="00B314FE">
        <w:rPr>
          <w:rFonts w:ascii="Times New Roman" w:hAnsi="Times New Roman" w:cs="Times New Roman"/>
          <w:sz w:val="28"/>
          <w:szCs w:val="28"/>
        </w:rPr>
        <w:t>Труба, для которой необходимо определить жесткость кольца, должна быть обозначена линией по всей длине на ее внешней стороне.</w:t>
      </w:r>
      <w:r>
        <w:rPr>
          <w:rFonts w:ascii="Times New Roman" w:hAnsi="Times New Roman" w:cs="Times New Roman"/>
          <w:sz w:val="28"/>
          <w:szCs w:val="28"/>
        </w:rPr>
        <w:t xml:space="preserve"> </w:t>
      </w:r>
      <w:r w:rsidRPr="00B314FE">
        <w:rPr>
          <w:rFonts w:ascii="Times New Roman" w:hAnsi="Times New Roman" w:cs="Times New Roman"/>
          <w:sz w:val="28"/>
          <w:szCs w:val="28"/>
        </w:rPr>
        <w:t xml:space="preserve">Три образца, a, b или c, должны быть </w:t>
      </w:r>
      <w:r>
        <w:rPr>
          <w:rFonts w:ascii="Times New Roman" w:hAnsi="Times New Roman" w:cs="Times New Roman"/>
          <w:sz w:val="28"/>
          <w:szCs w:val="28"/>
        </w:rPr>
        <w:t>обозначены так</w:t>
      </w:r>
      <w:r w:rsidRPr="00B314FE">
        <w:rPr>
          <w:rFonts w:ascii="Times New Roman" w:hAnsi="Times New Roman" w:cs="Times New Roman"/>
          <w:sz w:val="28"/>
          <w:szCs w:val="28"/>
        </w:rPr>
        <w:t xml:space="preserve">, чтобы </w:t>
      </w:r>
      <w:r>
        <w:rPr>
          <w:rFonts w:ascii="Times New Roman" w:hAnsi="Times New Roman" w:cs="Times New Roman"/>
          <w:sz w:val="28"/>
          <w:szCs w:val="28"/>
        </w:rPr>
        <w:t>к</w:t>
      </w:r>
      <w:r w:rsidRPr="00B314FE">
        <w:rPr>
          <w:rFonts w:ascii="Times New Roman" w:hAnsi="Times New Roman" w:cs="Times New Roman"/>
          <w:sz w:val="28"/>
          <w:szCs w:val="28"/>
        </w:rPr>
        <w:t xml:space="preserve">онцы испытуемого образца находились перпендикулярно к оси </w:t>
      </w:r>
      <w:r>
        <w:rPr>
          <w:rFonts w:ascii="Times New Roman" w:hAnsi="Times New Roman" w:cs="Times New Roman"/>
          <w:sz w:val="28"/>
          <w:szCs w:val="28"/>
        </w:rPr>
        <w:t>т</w:t>
      </w:r>
      <w:r w:rsidRPr="00B314FE">
        <w:rPr>
          <w:rFonts w:ascii="Times New Roman" w:hAnsi="Times New Roman" w:cs="Times New Roman"/>
          <w:sz w:val="28"/>
          <w:szCs w:val="28"/>
        </w:rPr>
        <w:t>рубы</w:t>
      </w:r>
      <w:r>
        <w:rPr>
          <w:rFonts w:ascii="Times New Roman" w:hAnsi="Times New Roman" w:cs="Times New Roman"/>
          <w:sz w:val="28"/>
          <w:szCs w:val="28"/>
        </w:rPr>
        <w:t>,</w:t>
      </w:r>
      <w:r w:rsidRPr="00B314FE">
        <w:rPr>
          <w:rFonts w:ascii="Times New Roman" w:hAnsi="Times New Roman" w:cs="Times New Roman"/>
          <w:sz w:val="28"/>
          <w:szCs w:val="28"/>
        </w:rPr>
        <w:t xml:space="preserve"> и длины совпадают с 6.2.</w:t>
      </w:r>
    </w:p>
    <w:p w:rsidR="00B314FE" w:rsidRDefault="00B314FE" w:rsidP="003F7508">
      <w:pPr>
        <w:pStyle w:val="1"/>
      </w:pPr>
      <w:bookmarkStart w:id="10" w:name="_Toc533016840"/>
      <w:r>
        <w:t>6.2 Длина испытуемого образца</w:t>
      </w:r>
      <w:bookmarkEnd w:id="10"/>
    </w:p>
    <w:p w:rsidR="00B314FE" w:rsidRDefault="00B314FE" w:rsidP="00B314FE">
      <w:pPr>
        <w:jc w:val="both"/>
        <w:rPr>
          <w:rFonts w:ascii="Times New Roman" w:hAnsi="Times New Roman" w:cs="Times New Roman"/>
          <w:sz w:val="28"/>
          <w:szCs w:val="28"/>
        </w:rPr>
      </w:pPr>
      <w:r>
        <w:rPr>
          <w:rFonts w:ascii="Times New Roman" w:hAnsi="Times New Roman" w:cs="Times New Roman"/>
          <w:b/>
          <w:sz w:val="28"/>
          <w:szCs w:val="28"/>
        </w:rPr>
        <w:t xml:space="preserve">6.2.1 </w:t>
      </w:r>
      <w:r w:rsidRPr="00B314FE">
        <w:rPr>
          <w:rFonts w:ascii="Times New Roman" w:hAnsi="Times New Roman" w:cs="Times New Roman"/>
          <w:sz w:val="28"/>
          <w:szCs w:val="28"/>
        </w:rPr>
        <w:t xml:space="preserve">Длина каждого пробного </w:t>
      </w:r>
      <w:r>
        <w:rPr>
          <w:rFonts w:ascii="Times New Roman" w:hAnsi="Times New Roman" w:cs="Times New Roman"/>
          <w:sz w:val="28"/>
          <w:szCs w:val="28"/>
        </w:rPr>
        <w:t>образца</w:t>
      </w:r>
      <w:r w:rsidRPr="00B314FE">
        <w:rPr>
          <w:rFonts w:ascii="Times New Roman" w:hAnsi="Times New Roman" w:cs="Times New Roman"/>
          <w:sz w:val="28"/>
          <w:szCs w:val="28"/>
        </w:rPr>
        <w:t xml:space="preserve"> должна быть определена путем расчета арифметическ</w:t>
      </w:r>
      <w:r>
        <w:rPr>
          <w:rFonts w:ascii="Times New Roman" w:hAnsi="Times New Roman" w:cs="Times New Roman"/>
          <w:sz w:val="28"/>
          <w:szCs w:val="28"/>
        </w:rPr>
        <w:t>им</w:t>
      </w:r>
      <w:r w:rsidRPr="00B314FE">
        <w:rPr>
          <w:rFonts w:ascii="Times New Roman" w:hAnsi="Times New Roman" w:cs="Times New Roman"/>
          <w:sz w:val="28"/>
          <w:szCs w:val="28"/>
        </w:rPr>
        <w:t xml:space="preserve"> с</w:t>
      </w:r>
      <w:r>
        <w:rPr>
          <w:rFonts w:ascii="Times New Roman" w:hAnsi="Times New Roman" w:cs="Times New Roman"/>
          <w:sz w:val="28"/>
          <w:szCs w:val="28"/>
        </w:rPr>
        <w:t>пособом</w:t>
      </w:r>
      <w:r w:rsidRPr="00B314FE">
        <w:rPr>
          <w:rFonts w:ascii="Times New Roman" w:hAnsi="Times New Roman" w:cs="Times New Roman"/>
          <w:sz w:val="28"/>
          <w:szCs w:val="28"/>
        </w:rPr>
        <w:t xml:space="preserve"> от трех до шести измерений длины, равномерно расположенных по периметру трубы, в соответствии с табл</w:t>
      </w:r>
      <w:r>
        <w:rPr>
          <w:rFonts w:ascii="Times New Roman" w:hAnsi="Times New Roman" w:cs="Times New Roman"/>
          <w:sz w:val="28"/>
          <w:szCs w:val="28"/>
        </w:rPr>
        <w:t>ицей</w:t>
      </w:r>
      <w:r w:rsidRPr="00B314FE">
        <w:rPr>
          <w:rFonts w:ascii="Times New Roman" w:hAnsi="Times New Roman" w:cs="Times New Roman"/>
          <w:sz w:val="28"/>
          <w:szCs w:val="28"/>
        </w:rPr>
        <w:t xml:space="preserve"> 2.</w:t>
      </w:r>
      <w:r w:rsidR="00F608EC">
        <w:rPr>
          <w:rFonts w:ascii="Times New Roman" w:hAnsi="Times New Roman" w:cs="Times New Roman"/>
          <w:sz w:val="28"/>
          <w:szCs w:val="28"/>
        </w:rPr>
        <w:t xml:space="preserve"> </w:t>
      </w:r>
      <w:r w:rsidR="00F608EC" w:rsidRPr="00F608EC">
        <w:rPr>
          <w:rFonts w:ascii="Times New Roman" w:hAnsi="Times New Roman" w:cs="Times New Roman"/>
          <w:sz w:val="28"/>
          <w:szCs w:val="28"/>
        </w:rPr>
        <w:t xml:space="preserve">Длина каждого </w:t>
      </w:r>
      <w:r w:rsidR="002234B2">
        <w:rPr>
          <w:rFonts w:ascii="Times New Roman" w:hAnsi="Times New Roman" w:cs="Times New Roman"/>
          <w:sz w:val="28"/>
          <w:szCs w:val="28"/>
        </w:rPr>
        <w:t>о</w:t>
      </w:r>
      <w:r w:rsidR="00F608EC" w:rsidRPr="00F608EC">
        <w:rPr>
          <w:rFonts w:ascii="Times New Roman" w:hAnsi="Times New Roman" w:cs="Times New Roman"/>
          <w:sz w:val="28"/>
          <w:szCs w:val="28"/>
        </w:rPr>
        <w:t>бразца должна совпадать</w:t>
      </w:r>
      <w:r w:rsidR="002234B2">
        <w:rPr>
          <w:rFonts w:ascii="Times New Roman" w:hAnsi="Times New Roman" w:cs="Times New Roman"/>
          <w:sz w:val="28"/>
          <w:szCs w:val="28"/>
        </w:rPr>
        <w:t xml:space="preserve"> по </w:t>
      </w:r>
      <w:r w:rsidR="0052526B">
        <w:rPr>
          <w:rFonts w:ascii="Times New Roman" w:hAnsi="Times New Roman" w:cs="Times New Roman"/>
          <w:sz w:val="28"/>
          <w:szCs w:val="28"/>
        </w:rPr>
        <w:t>возможности</w:t>
      </w:r>
      <w:r w:rsidR="00F608EC" w:rsidRPr="00F608EC">
        <w:rPr>
          <w:rFonts w:ascii="Times New Roman" w:hAnsi="Times New Roman" w:cs="Times New Roman"/>
          <w:sz w:val="28"/>
          <w:szCs w:val="28"/>
        </w:rPr>
        <w:t xml:space="preserve"> с 6.2.2, 6.2.3, 6.2.4 или 6.2.5.</w:t>
      </w:r>
    </w:p>
    <w:p w:rsidR="0052526B" w:rsidRDefault="0052526B" w:rsidP="00B314FE">
      <w:pPr>
        <w:jc w:val="both"/>
        <w:rPr>
          <w:rFonts w:ascii="Times New Roman" w:hAnsi="Times New Roman" w:cs="Times New Roman"/>
          <w:sz w:val="28"/>
          <w:szCs w:val="28"/>
        </w:rPr>
      </w:pPr>
      <w:r w:rsidRPr="0052526B">
        <w:rPr>
          <w:rFonts w:ascii="Times New Roman" w:hAnsi="Times New Roman" w:cs="Times New Roman"/>
          <w:sz w:val="28"/>
          <w:szCs w:val="28"/>
        </w:rPr>
        <w:t>Каждый из трех-шести измерений длины должен быть определен с погрешностью измерения 1 мм.</w:t>
      </w:r>
    </w:p>
    <w:p w:rsidR="0052526B" w:rsidRDefault="0052526B" w:rsidP="00B314FE">
      <w:pPr>
        <w:jc w:val="both"/>
        <w:rPr>
          <w:rFonts w:ascii="Times New Roman" w:hAnsi="Times New Roman" w:cs="Times New Roman"/>
          <w:sz w:val="28"/>
          <w:szCs w:val="28"/>
        </w:rPr>
      </w:pPr>
      <w:r w:rsidRPr="0052526B">
        <w:rPr>
          <w:rFonts w:ascii="Times New Roman" w:hAnsi="Times New Roman" w:cs="Times New Roman"/>
          <w:sz w:val="28"/>
          <w:szCs w:val="28"/>
        </w:rPr>
        <w:t>Для каждого образца наименьшее из трех-шести измерен</w:t>
      </w:r>
      <w:r>
        <w:rPr>
          <w:rFonts w:ascii="Times New Roman" w:hAnsi="Times New Roman" w:cs="Times New Roman"/>
          <w:sz w:val="28"/>
          <w:szCs w:val="28"/>
        </w:rPr>
        <w:t>ий должно быть не менее 0,9 раз</w:t>
      </w:r>
      <w:r w:rsidRPr="0052526B">
        <w:rPr>
          <w:rFonts w:ascii="Times New Roman" w:hAnsi="Times New Roman" w:cs="Times New Roman"/>
          <w:sz w:val="28"/>
          <w:szCs w:val="28"/>
        </w:rPr>
        <w:t xml:space="preserve"> больше, чем для самого большого измерения длины</w:t>
      </w:r>
      <w:r>
        <w:rPr>
          <w:rFonts w:ascii="Times New Roman" w:hAnsi="Times New Roman" w:cs="Times New Roman"/>
          <w:sz w:val="28"/>
          <w:szCs w:val="28"/>
        </w:rPr>
        <w:t>.</w:t>
      </w:r>
    </w:p>
    <w:p w:rsidR="008E6484" w:rsidRDefault="008E6484" w:rsidP="0052526B">
      <w:pPr>
        <w:jc w:val="center"/>
        <w:rPr>
          <w:rFonts w:ascii="Times New Roman" w:hAnsi="Times New Roman" w:cs="Times New Roman"/>
          <w:b/>
          <w:sz w:val="28"/>
          <w:szCs w:val="28"/>
        </w:rPr>
      </w:pPr>
    </w:p>
    <w:p w:rsidR="008E6484" w:rsidRDefault="008E6484" w:rsidP="0052526B">
      <w:pPr>
        <w:jc w:val="center"/>
        <w:rPr>
          <w:rFonts w:ascii="Times New Roman" w:hAnsi="Times New Roman" w:cs="Times New Roman"/>
          <w:b/>
          <w:sz w:val="28"/>
          <w:szCs w:val="28"/>
        </w:rPr>
      </w:pPr>
    </w:p>
    <w:p w:rsidR="0052526B" w:rsidRDefault="0052526B" w:rsidP="0052526B">
      <w:pPr>
        <w:jc w:val="center"/>
        <w:rPr>
          <w:rFonts w:ascii="Times New Roman" w:hAnsi="Times New Roman" w:cs="Times New Roman"/>
          <w:b/>
          <w:sz w:val="28"/>
          <w:szCs w:val="28"/>
        </w:rPr>
      </w:pPr>
      <w:r>
        <w:rPr>
          <w:rFonts w:ascii="Times New Roman" w:hAnsi="Times New Roman" w:cs="Times New Roman"/>
          <w:b/>
          <w:sz w:val="28"/>
          <w:szCs w:val="28"/>
        </w:rPr>
        <w:t>Таблица 2 – Количество измерений длины</w:t>
      </w:r>
    </w:p>
    <w:tbl>
      <w:tblPr>
        <w:tblStyle w:val="a4"/>
        <w:tblW w:w="0" w:type="auto"/>
        <w:tblLook w:val="04A0" w:firstRow="1" w:lastRow="0" w:firstColumn="1" w:lastColumn="0" w:noHBand="0" w:noVBand="1"/>
      </w:tblPr>
      <w:tblGrid>
        <w:gridCol w:w="4672"/>
        <w:gridCol w:w="4673"/>
      </w:tblGrid>
      <w:tr w:rsidR="0052526B" w:rsidRPr="00BD6F5A" w:rsidTr="008E6484">
        <w:tc>
          <w:tcPr>
            <w:tcW w:w="4672" w:type="dxa"/>
            <w:tcBorders>
              <w:bottom w:val="single" w:sz="4" w:space="0" w:color="auto"/>
            </w:tcBorders>
          </w:tcPr>
          <w:p w:rsidR="0052526B" w:rsidRDefault="0052526B" w:rsidP="00867340">
            <w:pPr>
              <w:jc w:val="center"/>
              <w:rPr>
                <w:rFonts w:ascii="Times New Roman" w:hAnsi="Times New Roman" w:cs="Times New Roman"/>
                <w:b/>
                <w:sz w:val="28"/>
                <w:szCs w:val="28"/>
              </w:rPr>
            </w:pPr>
            <w:r>
              <w:rPr>
                <w:rFonts w:ascii="Times New Roman" w:hAnsi="Times New Roman" w:cs="Times New Roman"/>
                <w:b/>
                <w:sz w:val="28"/>
                <w:szCs w:val="28"/>
              </w:rPr>
              <w:lastRenderedPageBreak/>
              <w:t>Номинальный диаметр трубы</w:t>
            </w:r>
          </w:p>
          <w:p w:rsidR="0052526B" w:rsidRPr="00BD6F5A" w:rsidRDefault="00E3236C" w:rsidP="00867340">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lang w:val="en-US"/>
                      </w:rPr>
                      <m:t>n</m:t>
                    </m:r>
                  </m:sub>
                </m:sSub>
              </m:oMath>
            </m:oMathPara>
          </w:p>
          <w:p w:rsidR="0052526B" w:rsidRPr="00BD6F5A" w:rsidRDefault="0052526B" w:rsidP="00867340">
            <w:pPr>
              <w:jc w:val="center"/>
              <w:rPr>
                <w:rFonts w:ascii="Times New Roman" w:hAnsi="Times New Roman" w:cs="Times New Roman"/>
                <w:sz w:val="28"/>
                <w:szCs w:val="28"/>
              </w:rPr>
            </w:pPr>
            <w:r>
              <w:rPr>
                <w:rFonts w:ascii="Times New Roman" w:eastAsiaTheme="minorEastAsia" w:hAnsi="Times New Roman" w:cs="Times New Roman"/>
                <w:sz w:val="28"/>
                <w:szCs w:val="28"/>
              </w:rPr>
              <w:t>мм</w:t>
            </w:r>
          </w:p>
        </w:tc>
        <w:tc>
          <w:tcPr>
            <w:tcW w:w="4673" w:type="dxa"/>
            <w:tcBorders>
              <w:bottom w:val="single" w:sz="4" w:space="0" w:color="auto"/>
            </w:tcBorders>
          </w:tcPr>
          <w:p w:rsidR="0052526B" w:rsidRPr="0052526B" w:rsidRDefault="0052526B" w:rsidP="00867340">
            <w:pPr>
              <w:jc w:val="center"/>
              <w:rPr>
                <w:rFonts w:ascii="Times New Roman" w:hAnsi="Times New Roman" w:cs="Times New Roman"/>
                <w:b/>
                <w:sz w:val="28"/>
                <w:szCs w:val="28"/>
              </w:rPr>
            </w:pPr>
            <w:r>
              <w:rPr>
                <w:rFonts w:ascii="Times New Roman" w:hAnsi="Times New Roman" w:cs="Times New Roman"/>
                <w:b/>
                <w:sz w:val="28"/>
                <w:szCs w:val="28"/>
              </w:rPr>
              <w:t>Количество измерений длины</w:t>
            </w:r>
          </w:p>
          <w:p w:rsidR="0052526B" w:rsidRDefault="0052526B" w:rsidP="00867340">
            <w:pPr>
              <w:jc w:val="center"/>
              <w:rPr>
                <w:rFonts w:ascii="Times New Roman" w:hAnsi="Times New Roman" w:cs="Times New Roman"/>
                <w:b/>
                <w:sz w:val="28"/>
                <w:szCs w:val="28"/>
              </w:rPr>
            </w:pPr>
          </w:p>
          <w:p w:rsidR="0052526B" w:rsidRPr="00BD6F5A" w:rsidRDefault="0052526B" w:rsidP="0052526B">
            <w:pPr>
              <w:rPr>
                <w:rFonts w:ascii="Times New Roman" w:hAnsi="Times New Roman" w:cs="Times New Roman"/>
                <w:sz w:val="28"/>
                <w:szCs w:val="28"/>
              </w:rPr>
            </w:pPr>
          </w:p>
        </w:tc>
      </w:tr>
      <w:tr w:rsidR="0052526B" w:rsidTr="008E6484">
        <w:trPr>
          <w:trHeight w:val="445"/>
        </w:trPr>
        <w:tc>
          <w:tcPr>
            <w:tcW w:w="4672" w:type="dxa"/>
            <w:tcBorders>
              <w:bottom w:val="nil"/>
              <w:right w:val="single" w:sz="4" w:space="0" w:color="auto"/>
            </w:tcBorders>
          </w:tcPr>
          <w:p w:rsidR="0052526B" w:rsidRPr="00BD6F5A" w:rsidRDefault="00E3236C" w:rsidP="0052526B">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lang w:val="en-US"/>
                      </w:rPr>
                      <m:t>n</m:t>
                    </m:r>
                  </m:sub>
                </m:sSub>
                <m:r>
                  <w:rPr>
                    <w:rFonts w:ascii="Cambria Math" w:hAnsi="Cambria Math" w:cs="Times New Roman"/>
                    <w:sz w:val="28"/>
                    <w:szCs w:val="28"/>
                  </w:rPr>
                  <m:t>≤200</m:t>
                </m:r>
              </m:oMath>
            </m:oMathPara>
          </w:p>
        </w:tc>
        <w:tc>
          <w:tcPr>
            <w:tcW w:w="4673" w:type="dxa"/>
            <w:tcBorders>
              <w:top w:val="single" w:sz="4" w:space="0" w:color="auto"/>
              <w:left w:val="single" w:sz="4" w:space="0" w:color="auto"/>
              <w:bottom w:val="nil"/>
              <w:right w:val="single" w:sz="4" w:space="0" w:color="auto"/>
            </w:tcBorders>
          </w:tcPr>
          <w:p w:rsidR="0052526B" w:rsidRPr="0052526B" w:rsidRDefault="0052526B" w:rsidP="0052526B">
            <w:pPr>
              <w:jc w:val="center"/>
              <w:rPr>
                <w:rFonts w:ascii="Times New Roman" w:hAnsi="Times New Roman" w:cs="Times New Roman"/>
                <w:sz w:val="28"/>
                <w:szCs w:val="28"/>
              </w:rPr>
            </w:pPr>
            <w:r>
              <w:rPr>
                <w:rFonts w:ascii="Times New Roman" w:hAnsi="Times New Roman" w:cs="Times New Roman"/>
                <w:sz w:val="28"/>
                <w:szCs w:val="28"/>
              </w:rPr>
              <w:t>3</w:t>
            </w:r>
          </w:p>
        </w:tc>
      </w:tr>
      <w:tr w:rsidR="0052526B" w:rsidTr="008E6484">
        <w:trPr>
          <w:trHeight w:val="568"/>
        </w:trPr>
        <w:tc>
          <w:tcPr>
            <w:tcW w:w="4672" w:type="dxa"/>
            <w:tcBorders>
              <w:top w:val="nil"/>
              <w:bottom w:val="nil"/>
              <w:right w:val="single" w:sz="4" w:space="0" w:color="auto"/>
            </w:tcBorders>
          </w:tcPr>
          <w:p w:rsidR="0052526B" w:rsidRPr="00BD6F5A" w:rsidRDefault="00E3236C" w:rsidP="0052526B">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200&lt;d</m:t>
                    </m:r>
                  </m:e>
                  <m:sub>
                    <m:r>
                      <w:rPr>
                        <w:rFonts w:ascii="Cambria Math" w:hAnsi="Cambria Math" w:cs="Times New Roman"/>
                        <w:sz w:val="28"/>
                        <w:szCs w:val="28"/>
                      </w:rPr>
                      <m:t>n</m:t>
                    </m:r>
                  </m:sub>
                </m:sSub>
                <m:r>
                  <w:rPr>
                    <w:rFonts w:ascii="Cambria Math" w:hAnsi="Cambria Math" w:cs="Times New Roman"/>
                    <w:sz w:val="28"/>
                    <w:szCs w:val="28"/>
                    <w:lang w:val="en-US"/>
                  </w:rPr>
                  <m:t>&lt;</m:t>
                </m:r>
                <m:r>
                  <w:rPr>
                    <w:rFonts w:ascii="Cambria Math" w:hAnsi="Cambria Math" w:cs="Times New Roman"/>
                    <w:sz w:val="28"/>
                    <w:szCs w:val="28"/>
                  </w:rPr>
                  <m:t>500</m:t>
                </m:r>
              </m:oMath>
            </m:oMathPara>
          </w:p>
        </w:tc>
        <w:tc>
          <w:tcPr>
            <w:tcW w:w="4673" w:type="dxa"/>
            <w:tcBorders>
              <w:top w:val="nil"/>
              <w:left w:val="single" w:sz="4" w:space="0" w:color="auto"/>
              <w:bottom w:val="nil"/>
              <w:right w:val="single" w:sz="4" w:space="0" w:color="auto"/>
            </w:tcBorders>
          </w:tcPr>
          <w:p w:rsidR="0052526B" w:rsidRPr="0052526B" w:rsidRDefault="0052526B" w:rsidP="00867340">
            <w:pPr>
              <w:jc w:val="center"/>
              <w:rPr>
                <w:rFonts w:ascii="Times New Roman" w:hAnsi="Times New Roman" w:cs="Times New Roman"/>
                <w:sz w:val="28"/>
                <w:szCs w:val="28"/>
              </w:rPr>
            </w:pPr>
            <w:r>
              <w:rPr>
                <w:rFonts w:ascii="Times New Roman" w:hAnsi="Times New Roman" w:cs="Times New Roman"/>
                <w:sz w:val="28"/>
                <w:szCs w:val="28"/>
              </w:rPr>
              <w:t>4</w:t>
            </w:r>
          </w:p>
        </w:tc>
      </w:tr>
      <w:tr w:rsidR="008E6484" w:rsidTr="008E6484">
        <w:trPr>
          <w:trHeight w:val="416"/>
        </w:trPr>
        <w:tc>
          <w:tcPr>
            <w:tcW w:w="4672" w:type="dxa"/>
            <w:tcBorders>
              <w:top w:val="nil"/>
              <w:right w:val="single" w:sz="4" w:space="0" w:color="auto"/>
            </w:tcBorders>
          </w:tcPr>
          <w:p w:rsidR="008E6484" w:rsidRPr="00BD6F5A" w:rsidRDefault="00E3236C" w:rsidP="0052526B">
            <w:pPr>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n</m:t>
                    </m:r>
                  </m:sub>
                </m:sSub>
                <m:r>
                  <w:rPr>
                    <w:rFonts w:ascii="Cambria Math" w:hAnsi="Cambria Math" w:cs="Times New Roman"/>
                    <w:sz w:val="28"/>
                    <w:szCs w:val="28"/>
                  </w:rPr>
                  <m:t>≥500</m:t>
                </m:r>
              </m:oMath>
            </m:oMathPara>
          </w:p>
        </w:tc>
        <w:tc>
          <w:tcPr>
            <w:tcW w:w="4673" w:type="dxa"/>
            <w:tcBorders>
              <w:top w:val="nil"/>
              <w:left w:val="single" w:sz="4" w:space="0" w:color="auto"/>
              <w:bottom w:val="single" w:sz="4" w:space="0" w:color="auto"/>
              <w:right w:val="single" w:sz="4" w:space="0" w:color="auto"/>
            </w:tcBorders>
          </w:tcPr>
          <w:p w:rsidR="008E6484" w:rsidRPr="0052526B" w:rsidRDefault="008E6484" w:rsidP="00867340">
            <w:pPr>
              <w:jc w:val="center"/>
              <w:rPr>
                <w:rFonts w:ascii="Times New Roman" w:hAnsi="Times New Roman" w:cs="Times New Roman"/>
                <w:sz w:val="28"/>
                <w:szCs w:val="28"/>
              </w:rPr>
            </w:pPr>
            <w:r>
              <w:rPr>
                <w:rFonts w:ascii="Times New Roman" w:hAnsi="Times New Roman" w:cs="Times New Roman"/>
                <w:sz w:val="28"/>
                <w:szCs w:val="28"/>
              </w:rPr>
              <w:t>6</w:t>
            </w:r>
          </w:p>
        </w:tc>
      </w:tr>
    </w:tbl>
    <w:p w:rsidR="0052526B" w:rsidRPr="0052526B" w:rsidRDefault="0052526B" w:rsidP="0052526B">
      <w:pPr>
        <w:jc w:val="center"/>
        <w:rPr>
          <w:rFonts w:ascii="Times New Roman" w:hAnsi="Times New Roman" w:cs="Times New Roman"/>
          <w:sz w:val="28"/>
          <w:szCs w:val="28"/>
        </w:rPr>
      </w:pPr>
    </w:p>
    <w:p w:rsidR="00B77C4A" w:rsidRDefault="00885BAE" w:rsidP="00B77C4A">
      <w:pPr>
        <w:jc w:val="both"/>
        <w:rPr>
          <w:rFonts w:ascii="Times New Roman" w:hAnsi="Times New Roman" w:cs="Times New Roman"/>
          <w:sz w:val="28"/>
          <w:szCs w:val="28"/>
        </w:rPr>
      </w:pPr>
      <w:r>
        <w:rPr>
          <w:rFonts w:ascii="Times New Roman" w:hAnsi="Times New Roman" w:cs="Times New Roman"/>
          <w:b/>
          <w:sz w:val="28"/>
          <w:szCs w:val="28"/>
        </w:rPr>
        <w:t>6.2.2</w:t>
      </w:r>
      <w:r w:rsidRPr="00885BAE">
        <w:rPr>
          <w:rFonts w:ascii="Times New Roman" w:hAnsi="Times New Roman" w:cs="Times New Roman"/>
          <w:sz w:val="28"/>
          <w:szCs w:val="28"/>
        </w:rPr>
        <w:t xml:space="preserve"> Для труб с условным диаметром меньше или равн</w:t>
      </w:r>
      <w:r>
        <w:rPr>
          <w:rFonts w:ascii="Times New Roman" w:hAnsi="Times New Roman" w:cs="Times New Roman"/>
          <w:sz w:val="28"/>
          <w:szCs w:val="28"/>
        </w:rPr>
        <w:t>ым</w:t>
      </w:r>
      <w:r w:rsidRPr="00885BAE">
        <w:rPr>
          <w:rFonts w:ascii="Times New Roman" w:hAnsi="Times New Roman" w:cs="Times New Roman"/>
          <w:sz w:val="28"/>
          <w:szCs w:val="28"/>
        </w:rPr>
        <w:t xml:space="preserve"> 1500 мм средняя длина образца</w:t>
      </w:r>
      <w:r>
        <w:rPr>
          <w:rFonts w:ascii="Times New Roman" w:hAnsi="Times New Roman" w:cs="Times New Roman"/>
          <w:sz w:val="28"/>
          <w:szCs w:val="28"/>
        </w:rPr>
        <w:t xml:space="preserve"> должна составлять 300±10</w:t>
      </w:r>
      <w:r w:rsidRPr="00885BAE">
        <w:rPr>
          <w:rFonts w:ascii="Times New Roman" w:hAnsi="Times New Roman" w:cs="Times New Roman"/>
          <w:sz w:val="28"/>
          <w:szCs w:val="28"/>
        </w:rPr>
        <w:t xml:space="preserve"> мм.</w:t>
      </w:r>
    </w:p>
    <w:p w:rsidR="00885BAE" w:rsidRPr="00BD6F5A" w:rsidRDefault="00885BAE" w:rsidP="00885BAE">
      <w:pPr>
        <w:jc w:val="both"/>
        <w:rPr>
          <w:rFonts w:ascii="Times New Roman" w:eastAsiaTheme="minorEastAsia" w:hAnsi="Times New Roman" w:cs="Times New Roman"/>
          <w:sz w:val="28"/>
          <w:szCs w:val="28"/>
        </w:rPr>
      </w:pPr>
      <w:r w:rsidRPr="00885BAE">
        <w:rPr>
          <w:rFonts w:ascii="Times New Roman" w:hAnsi="Times New Roman" w:cs="Times New Roman"/>
          <w:b/>
          <w:sz w:val="28"/>
          <w:szCs w:val="28"/>
        </w:rPr>
        <w:t>6.2.3</w:t>
      </w:r>
      <w:r w:rsidRPr="00885BAE">
        <w:rPr>
          <w:rFonts w:ascii="Times New Roman" w:hAnsi="Times New Roman" w:cs="Times New Roman"/>
          <w:sz w:val="28"/>
          <w:szCs w:val="28"/>
        </w:rPr>
        <w:t xml:space="preserve"> Для тр</w:t>
      </w:r>
      <w:r>
        <w:rPr>
          <w:rFonts w:ascii="Times New Roman" w:hAnsi="Times New Roman" w:cs="Times New Roman"/>
          <w:sz w:val="28"/>
          <w:szCs w:val="28"/>
        </w:rPr>
        <w:t>уб с условным диаметром более 1</w:t>
      </w:r>
      <w:r w:rsidRPr="00885BAE">
        <w:rPr>
          <w:rFonts w:ascii="Times New Roman" w:hAnsi="Times New Roman" w:cs="Times New Roman"/>
          <w:sz w:val="28"/>
          <w:szCs w:val="28"/>
        </w:rPr>
        <w:t>500 мм средняя длина образца долж</w:t>
      </w:r>
      <w:r>
        <w:rPr>
          <w:rFonts w:ascii="Times New Roman" w:hAnsi="Times New Roman" w:cs="Times New Roman"/>
          <w:sz w:val="28"/>
          <w:szCs w:val="28"/>
        </w:rPr>
        <w:t>на составлять, мм, не менее 0,2</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lang w:val="en-US"/>
              </w:rPr>
              <m:t>n</m:t>
            </m:r>
          </m:sub>
        </m:sSub>
      </m:oMath>
      <w:r>
        <w:rPr>
          <w:rFonts w:ascii="Times New Roman" w:eastAsiaTheme="minorEastAsia" w:hAnsi="Times New Roman" w:cs="Times New Roman"/>
          <w:sz w:val="28"/>
          <w:szCs w:val="28"/>
        </w:rPr>
        <w:t>.</w:t>
      </w:r>
    </w:p>
    <w:p w:rsidR="00885BAE" w:rsidRDefault="00885BAE" w:rsidP="00B77C4A">
      <w:pPr>
        <w:jc w:val="both"/>
        <w:rPr>
          <w:rFonts w:ascii="Times New Roman" w:hAnsi="Times New Roman" w:cs="Times New Roman"/>
          <w:sz w:val="28"/>
          <w:szCs w:val="28"/>
        </w:rPr>
      </w:pPr>
      <w:r w:rsidRPr="00885BAE">
        <w:rPr>
          <w:rFonts w:ascii="Times New Roman" w:hAnsi="Times New Roman" w:cs="Times New Roman"/>
          <w:b/>
          <w:sz w:val="28"/>
          <w:szCs w:val="28"/>
        </w:rPr>
        <w:t>6.2.4</w:t>
      </w:r>
      <w:r w:rsidRPr="00885BAE">
        <w:rPr>
          <w:rFonts w:ascii="Times New Roman" w:hAnsi="Times New Roman" w:cs="Times New Roman"/>
          <w:sz w:val="28"/>
          <w:szCs w:val="28"/>
        </w:rPr>
        <w:t xml:space="preserve"> Вертикально ребристые, гофрированные или профилированные трубы</w:t>
      </w:r>
      <w:r>
        <w:rPr>
          <w:rFonts w:ascii="Times New Roman" w:hAnsi="Times New Roman" w:cs="Times New Roman"/>
          <w:sz w:val="28"/>
          <w:szCs w:val="28"/>
        </w:rPr>
        <w:t xml:space="preserve"> должны быть отрезаны так, что</w:t>
      </w:r>
      <w:r w:rsidRPr="00885BAE">
        <w:rPr>
          <w:rFonts w:ascii="Times New Roman" w:hAnsi="Times New Roman" w:cs="Times New Roman"/>
          <w:sz w:val="28"/>
          <w:szCs w:val="28"/>
        </w:rPr>
        <w:t xml:space="preserve"> длина </w:t>
      </w:r>
      <w:r>
        <w:rPr>
          <w:rFonts w:ascii="Times New Roman" w:hAnsi="Times New Roman" w:cs="Times New Roman"/>
          <w:sz w:val="28"/>
          <w:szCs w:val="28"/>
        </w:rPr>
        <w:t>испытуемого образца</w:t>
      </w:r>
      <w:r w:rsidRPr="00885BAE">
        <w:rPr>
          <w:rFonts w:ascii="Times New Roman" w:hAnsi="Times New Roman" w:cs="Times New Roman"/>
          <w:sz w:val="28"/>
          <w:szCs w:val="28"/>
        </w:rPr>
        <w:t xml:space="preserve"> содержит полное количество </w:t>
      </w:r>
      <w:r>
        <w:rPr>
          <w:rFonts w:ascii="Times New Roman" w:hAnsi="Times New Roman" w:cs="Times New Roman"/>
          <w:sz w:val="28"/>
          <w:szCs w:val="28"/>
        </w:rPr>
        <w:t>ребер, в</w:t>
      </w:r>
      <w:r w:rsidR="00885EE7">
        <w:rPr>
          <w:rFonts w:ascii="Times New Roman" w:hAnsi="Times New Roman" w:cs="Times New Roman"/>
          <w:sz w:val="28"/>
          <w:szCs w:val="28"/>
        </w:rPr>
        <w:t>олн</w:t>
      </w:r>
      <w:r w:rsidRPr="00885BAE">
        <w:rPr>
          <w:rFonts w:ascii="Times New Roman" w:hAnsi="Times New Roman" w:cs="Times New Roman"/>
          <w:sz w:val="28"/>
          <w:szCs w:val="28"/>
        </w:rPr>
        <w:t xml:space="preserve"> или </w:t>
      </w:r>
      <w:r>
        <w:rPr>
          <w:rFonts w:ascii="Times New Roman" w:hAnsi="Times New Roman" w:cs="Times New Roman"/>
          <w:sz w:val="28"/>
          <w:szCs w:val="28"/>
        </w:rPr>
        <w:t>поперечных сечений</w:t>
      </w:r>
      <w:r w:rsidRPr="00885BAE">
        <w:rPr>
          <w:rFonts w:ascii="Times New Roman" w:hAnsi="Times New Roman" w:cs="Times New Roman"/>
          <w:sz w:val="28"/>
          <w:szCs w:val="28"/>
        </w:rPr>
        <w:t>. Разрезы должны быть выполнены по центру между ребрами, в</w:t>
      </w:r>
      <w:r w:rsidR="00885EE7">
        <w:rPr>
          <w:rFonts w:ascii="Times New Roman" w:hAnsi="Times New Roman" w:cs="Times New Roman"/>
          <w:sz w:val="28"/>
          <w:szCs w:val="28"/>
        </w:rPr>
        <w:t>олнами</w:t>
      </w:r>
      <w:r w:rsidRPr="00885BAE">
        <w:rPr>
          <w:rFonts w:ascii="Times New Roman" w:hAnsi="Times New Roman" w:cs="Times New Roman"/>
          <w:sz w:val="28"/>
          <w:szCs w:val="28"/>
        </w:rPr>
        <w:t xml:space="preserve"> или </w:t>
      </w:r>
      <w:r>
        <w:rPr>
          <w:rFonts w:ascii="Times New Roman" w:hAnsi="Times New Roman" w:cs="Times New Roman"/>
          <w:sz w:val="28"/>
          <w:szCs w:val="28"/>
        </w:rPr>
        <w:t>поперечными сечениями</w:t>
      </w:r>
      <w:r w:rsidRPr="00885BAE">
        <w:rPr>
          <w:rFonts w:ascii="Times New Roman" w:hAnsi="Times New Roman" w:cs="Times New Roman"/>
          <w:sz w:val="28"/>
          <w:szCs w:val="28"/>
        </w:rPr>
        <w:t>.</w:t>
      </w:r>
    </w:p>
    <w:p w:rsidR="00885BAE" w:rsidRPr="00885BAE" w:rsidRDefault="00827006" w:rsidP="00827006">
      <w:pPr>
        <w:jc w:val="both"/>
        <w:rPr>
          <w:rFonts w:ascii="Times New Roman" w:hAnsi="Times New Roman" w:cs="Times New Roman"/>
          <w:sz w:val="28"/>
          <w:szCs w:val="28"/>
        </w:rPr>
      </w:pPr>
      <w:r w:rsidRPr="00827006">
        <w:rPr>
          <w:rFonts w:ascii="Times New Roman" w:hAnsi="Times New Roman" w:cs="Times New Roman"/>
          <w:sz w:val="28"/>
          <w:szCs w:val="28"/>
        </w:rPr>
        <w:t>Длина испытуемых образцов долж</w:t>
      </w:r>
      <w:r>
        <w:rPr>
          <w:rFonts w:ascii="Times New Roman" w:hAnsi="Times New Roman" w:cs="Times New Roman"/>
          <w:sz w:val="28"/>
          <w:szCs w:val="28"/>
        </w:rPr>
        <w:t>на</w:t>
      </w:r>
      <w:r w:rsidRPr="00827006">
        <w:rPr>
          <w:rFonts w:ascii="Times New Roman" w:hAnsi="Times New Roman" w:cs="Times New Roman"/>
          <w:sz w:val="28"/>
          <w:szCs w:val="28"/>
        </w:rPr>
        <w:t xml:space="preserve"> быть не меньше общего числа </w:t>
      </w:r>
      <w:r>
        <w:rPr>
          <w:rFonts w:ascii="Times New Roman" w:hAnsi="Times New Roman" w:cs="Times New Roman"/>
          <w:sz w:val="28"/>
          <w:szCs w:val="28"/>
        </w:rPr>
        <w:t>р</w:t>
      </w:r>
      <w:r w:rsidR="00885EE7">
        <w:rPr>
          <w:rFonts w:ascii="Times New Roman" w:hAnsi="Times New Roman" w:cs="Times New Roman"/>
          <w:sz w:val="28"/>
          <w:szCs w:val="28"/>
        </w:rPr>
        <w:t>ебер, волн</w:t>
      </w:r>
      <w:r w:rsidRPr="00827006">
        <w:rPr>
          <w:rFonts w:ascii="Times New Roman" w:hAnsi="Times New Roman" w:cs="Times New Roman"/>
          <w:sz w:val="28"/>
          <w:szCs w:val="28"/>
        </w:rPr>
        <w:t xml:space="preserve"> или </w:t>
      </w:r>
      <w:r w:rsidR="00885EE7">
        <w:rPr>
          <w:rFonts w:ascii="Times New Roman" w:hAnsi="Times New Roman" w:cs="Times New Roman"/>
          <w:sz w:val="28"/>
          <w:szCs w:val="28"/>
        </w:rPr>
        <w:t>поперечных сечений</w:t>
      </w:r>
      <w:r w:rsidRPr="00827006">
        <w:rPr>
          <w:rFonts w:ascii="Times New Roman" w:hAnsi="Times New Roman" w:cs="Times New Roman"/>
          <w:sz w:val="28"/>
          <w:szCs w:val="28"/>
        </w:rPr>
        <w:t>, котор</w:t>
      </w:r>
      <w:r w:rsidR="00885EE7">
        <w:rPr>
          <w:rFonts w:ascii="Times New Roman" w:hAnsi="Times New Roman" w:cs="Times New Roman"/>
          <w:sz w:val="28"/>
          <w:szCs w:val="28"/>
        </w:rPr>
        <w:t>ые</w:t>
      </w:r>
      <w:r w:rsidRPr="00827006">
        <w:rPr>
          <w:rFonts w:ascii="Times New Roman" w:hAnsi="Times New Roman" w:cs="Times New Roman"/>
          <w:sz w:val="28"/>
          <w:szCs w:val="28"/>
        </w:rPr>
        <w:t xml:space="preserve"> дает длина не менее 290 мм, или по меньшей мере 0,2 </w:t>
      </w:r>
      <w:proofErr w:type="spellStart"/>
      <w:r w:rsidRPr="00827006">
        <w:rPr>
          <w:rFonts w:ascii="Times New Roman" w:hAnsi="Times New Roman" w:cs="Times New Roman"/>
          <w:sz w:val="28"/>
          <w:szCs w:val="28"/>
        </w:rPr>
        <w:t>dn</w:t>
      </w:r>
      <w:proofErr w:type="spellEnd"/>
      <w:r w:rsidRPr="00827006">
        <w:rPr>
          <w:rFonts w:ascii="Times New Roman" w:hAnsi="Times New Roman" w:cs="Times New Roman"/>
          <w:sz w:val="28"/>
          <w:szCs w:val="28"/>
        </w:rPr>
        <w:t xml:space="preserve"> д</w:t>
      </w:r>
      <w:r>
        <w:rPr>
          <w:rFonts w:ascii="Times New Roman" w:hAnsi="Times New Roman" w:cs="Times New Roman"/>
          <w:sz w:val="28"/>
          <w:szCs w:val="28"/>
        </w:rPr>
        <w:t xml:space="preserve">ля труб размером более 1500 мм </w:t>
      </w:r>
      <w:r w:rsidRPr="00827006">
        <w:rPr>
          <w:rFonts w:ascii="Times New Roman" w:hAnsi="Times New Roman" w:cs="Times New Roman"/>
          <w:sz w:val="28"/>
          <w:szCs w:val="28"/>
        </w:rPr>
        <w:t>(см. рис. 2).</w:t>
      </w:r>
    </w:p>
    <w:p w:rsidR="00B77C4A" w:rsidRDefault="00C84B31" w:rsidP="00C84B31">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115110" cy="315321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14AFDB.tmp"/>
                    <pic:cNvPicPr/>
                  </pic:nvPicPr>
                  <pic:blipFill>
                    <a:blip r:embed="rId12">
                      <a:extLst>
                        <a:ext uri="{28A0092B-C50C-407E-A947-70E740481C1C}">
                          <a14:useLocalDpi xmlns:a14="http://schemas.microsoft.com/office/drawing/2010/main" val="0"/>
                        </a:ext>
                      </a:extLst>
                    </a:blip>
                    <a:stretch>
                      <a:fillRect/>
                    </a:stretch>
                  </pic:blipFill>
                  <pic:spPr>
                    <a:xfrm>
                      <a:off x="0" y="0"/>
                      <a:ext cx="3115110" cy="3153215"/>
                    </a:xfrm>
                    <a:prstGeom prst="rect">
                      <a:avLst/>
                    </a:prstGeom>
                  </pic:spPr>
                </pic:pic>
              </a:graphicData>
            </a:graphic>
          </wp:inline>
        </w:drawing>
      </w:r>
    </w:p>
    <w:p w:rsidR="00C84B31" w:rsidRDefault="00C84B31" w:rsidP="00C84B31">
      <w:pPr>
        <w:jc w:val="center"/>
        <w:rPr>
          <w:rFonts w:ascii="Times New Roman" w:hAnsi="Times New Roman" w:cs="Times New Roman"/>
          <w:b/>
          <w:sz w:val="28"/>
          <w:szCs w:val="28"/>
        </w:rPr>
      </w:pPr>
      <w:r w:rsidRPr="00C84B31">
        <w:rPr>
          <w:rFonts w:ascii="Times New Roman" w:hAnsi="Times New Roman" w:cs="Times New Roman"/>
          <w:b/>
          <w:sz w:val="28"/>
          <w:szCs w:val="28"/>
        </w:rPr>
        <w:t>Рисунок 2 – Вырезанн</w:t>
      </w:r>
      <w:r w:rsidR="00371E57">
        <w:rPr>
          <w:rFonts w:ascii="Times New Roman" w:hAnsi="Times New Roman" w:cs="Times New Roman"/>
          <w:b/>
          <w:sz w:val="28"/>
          <w:szCs w:val="28"/>
        </w:rPr>
        <w:t xml:space="preserve">ый образец </w:t>
      </w:r>
      <w:r w:rsidRPr="00C84B31">
        <w:rPr>
          <w:rFonts w:ascii="Times New Roman" w:hAnsi="Times New Roman" w:cs="Times New Roman"/>
          <w:b/>
          <w:sz w:val="28"/>
          <w:szCs w:val="28"/>
        </w:rPr>
        <w:t>из перпендикулярно ребристой трубы</w:t>
      </w:r>
    </w:p>
    <w:p w:rsidR="00C84B31" w:rsidRDefault="00C84B31" w:rsidP="00C84B31">
      <w:pPr>
        <w:jc w:val="both"/>
        <w:rPr>
          <w:rFonts w:ascii="Times New Roman" w:hAnsi="Times New Roman" w:cs="Times New Roman"/>
          <w:sz w:val="28"/>
          <w:szCs w:val="28"/>
        </w:rPr>
      </w:pPr>
      <w:r>
        <w:rPr>
          <w:rFonts w:ascii="Times New Roman" w:hAnsi="Times New Roman" w:cs="Times New Roman"/>
          <w:b/>
          <w:sz w:val="28"/>
          <w:szCs w:val="28"/>
        </w:rPr>
        <w:t>6.2.5</w:t>
      </w:r>
      <w:r>
        <w:rPr>
          <w:rFonts w:ascii="Times New Roman" w:hAnsi="Times New Roman" w:cs="Times New Roman"/>
          <w:sz w:val="28"/>
          <w:szCs w:val="28"/>
        </w:rPr>
        <w:t xml:space="preserve"> </w:t>
      </w:r>
      <w:r w:rsidRPr="00C84B31">
        <w:rPr>
          <w:rFonts w:ascii="Times New Roman" w:hAnsi="Times New Roman" w:cs="Times New Roman"/>
          <w:sz w:val="28"/>
          <w:szCs w:val="28"/>
        </w:rPr>
        <w:t>Профилированные трубы со спиральными ребрами, валами или профилями необходимо резать таким образом, чтобы длина пробирки соответствовала внутреннему диаметру ±20 мм, но не менее 290 мм и не более 1 000 мм.</w:t>
      </w:r>
    </w:p>
    <w:p w:rsidR="00371E57" w:rsidRDefault="00371E57" w:rsidP="003F7508">
      <w:pPr>
        <w:pStyle w:val="1"/>
      </w:pPr>
      <w:bookmarkStart w:id="11" w:name="_Toc533016841"/>
      <w:r>
        <w:lastRenderedPageBreak/>
        <w:t>6.3 В</w:t>
      </w:r>
      <w:r w:rsidRPr="00371E57">
        <w:t xml:space="preserve">нутренний диаметр </w:t>
      </w:r>
      <w:r>
        <w:t>образца</w:t>
      </w:r>
      <w:bookmarkEnd w:id="11"/>
    </w:p>
    <w:p w:rsidR="00371E57" w:rsidRDefault="00371E57" w:rsidP="00C84B31">
      <w:pPr>
        <w:jc w:val="both"/>
        <w:rPr>
          <w:rFonts w:ascii="Times New Roman" w:hAnsi="Times New Roman" w:cs="Times New Roman"/>
          <w:sz w:val="28"/>
          <w:szCs w:val="28"/>
        </w:rPr>
      </w:pPr>
      <w:r w:rsidRPr="00371E57">
        <w:rPr>
          <w:rFonts w:ascii="Times New Roman" w:hAnsi="Times New Roman" w:cs="Times New Roman"/>
          <w:sz w:val="28"/>
          <w:szCs w:val="28"/>
        </w:rPr>
        <w:t xml:space="preserve">Внутренний диаметр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ia</m:t>
            </m:r>
          </m:sub>
        </m:sSub>
        <m:r>
          <w:rPr>
            <w:rFonts w:ascii="Cambria Math" w:hAnsi="Cambria Math" w:cs="Times New Roman"/>
            <w:sz w:val="28"/>
            <w:szCs w:val="28"/>
          </w:rPr>
          <m:t>,</m:t>
        </m:r>
      </m:oMath>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ib</m:t>
            </m:r>
          </m:sub>
        </m:sSub>
        <m:r>
          <w:rPr>
            <w:rFonts w:ascii="Cambria Math" w:hAnsi="Cambria Math" w:cs="Times New Roman"/>
            <w:sz w:val="28"/>
            <w:szCs w:val="28"/>
          </w:rPr>
          <m:t xml:space="preserve"> и </m:t>
        </m:r>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iс</m:t>
            </m:r>
          </m:sub>
        </m:sSub>
      </m:oMath>
      <w:r>
        <w:rPr>
          <w:rFonts w:ascii="Times New Roman" w:hAnsi="Times New Roman" w:cs="Times New Roman"/>
          <w:sz w:val="28"/>
          <w:szCs w:val="28"/>
        </w:rPr>
        <w:t xml:space="preserve"> </w:t>
      </w:r>
      <w:r w:rsidRPr="00371E57">
        <w:rPr>
          <w:rFonts w:ascii="Times New Roman" w:hAnsi="Times New Roman" w:cs="Times New Roman"/>
          <w:sz w:val="28"/>
          <w:szCs w:val="28"/>
        </w:rPr>
        <w:t xml:space="preserve">соответствующих </w:t>
      </w:r>
      <w:r>
        <w:rPr>
          <w:rFonts w:ascii="Times New Roman" w:hAnsi="Times New Roman" w:cs="Times New Roman"/>
          <w:sz w:val="28"/>
          <w:szCs w:val="28"/>
        </w:rPr>
        <w:t>образцам</w:t>
      </w:r>
      <w:r w:rsidRPr="00371E57">
        <w:rPr>
          <w:rFonts w:ascii="Times New Roman" w:hAnsi="Times New Roman" w:cs="Times New Roman"/>
          <w:sz w:val="28"/>
          <w:szCs w:val="28"/>
        </w:rPr>
        <w:t xml:space="preserve"> a, </w:t>
      </w:r>
      <w:r>
        <w:rPr>
          <w:rFonts w:ascii="Times New Roman" w:hAnsi="Times New Roman" w:cs="Times New Roman"/>
          <w:sz w:val="28"/>
          <w:szCs w:val="28"/>
          <w:lang w:val="en-US"/>
        </w:rPr>
        <w:t>b</w:t>
      </w:r>
      <w:r w:rsidRPr="00371E57">
        <w:rPr>
          <w:rFonts w:ascii="Times New Roman" w:hAnsi="Times New Roman" w:cs="Times New Roman"/>
          <w:sz w:val="28"/>
          <w:szCs w:val="28"/>
        </w:rPr>
        <w:t xml:space="preserve"> и c </w:t>
      </w:r>
      <w:r>
        <w:rPr>
          <w:rFonts w:ascii="Times New Roman" w:hAnsi="Times New Roman" w:cs="Times New Roman"/>
          <w:sz w:val="28"/>
          <w:szCs w:val="28"/>
        </w:rPr>
        <w:t xml:space="preserve">является </w:t>
      </w:r>
    </w:p>
    <w:p w:rsidR="00371E57" w:rsidRDefault="00371E57" w:rsidP="00C84B31">
      <w:pPr>
        <w:jc w:val="both"/>
        <w:rPr>
          <w:rFonts w:ascii="Times New Roman" w:hAnsi="Times New Roman" w:cs="Times New Roman"/>
          <w:sz w:val="28"/>
          <w:szCs w:val="28"/>
        </w:rPr>
      </w:pPr>
      <w:r>
        <w:rPr>
          <w:rFonts w:ascii="Times New Roman" w:hAnsi="Times New Roman" w:cs="Times New Roman"/>
          <w:sz w:val="28"/>
          <w:szCs w:val="28"/>
        </w:rPr>
        <w:t xml:space="preserve">А) </w:t>
      </w:r>
      <w:r w:rsidRPr="00371E57">
        <w:rPr>
          <w:rFonts w:ascii="Times New Roman" w:hAnsi="Times New Roman" w:cs="Times New Roman"/>
          <w:sz w:val="28"/>
          <w:szCs w:val="28"/>
        </w:rPr>
        <w:t>средн</w:t>
      </w:r>
      <w:r>
        <w:rPr>
          <w:rFonts w:ascii="Times New Roman" w:hAnsi="Times New Roman" w:cs="Times New Roman"/>
          <w:sz w:val="28"/>
          <w:szCs w:val="28"/>
        </w:rPr>
        <w:t>им</w:t>
      </w:r>
      <w:r w:rsidRPr="00371E57">
        <w:rPr>
          <w:rFonts w:ascii="Times New Roman" w:hAnsi="Times New Roman" w:cs="Times New Roman"/>
          <w:sz w:val="28"/>
          <w:szCs w:val="28"/>
        </w:rPr>
        <w:t xml:space="preserve"> арифметическ</w:t>
      </w:r>
      <w:r>
        <w:rPr>
          <w:rFonts w:ascii="Times New Roman" w:hAnsi="Times New Roman" w:cs="Times New Roman"/>
          <w:sz w:val="28"/>
          <w:szCs w:val="28"/>
        </w:rPr>
        <w:t>им</w:t>
      </w:r>
      <w:r w:rsidRPr="00371E57">
        <w:rPr>
          <w:rFonts w:ascii="Times New Roman" w:hAnsi="Times New Roman" w:cs="Times New Roman"/>
          <w:sz w:val="28"/>
          <w:szCs w:val="28"/>
        </w:rPr>
        <w:t xml:space="preserve"> из четырех или более измерений поперечного сечения от центра сечения трубы по ISO 3126 </w:t>
      </w:r>
      <w:r>
        <w:rPr>
          <w:rFonts w:ascii="Times New Roman" w:hAnsi="Times New Roman" w:cs="Times New Roman"/>
          <w:sz w:val="28"/>
          <w:szCs w:val="28"/>
        </w:rPr>
        <w:t>с погрешностью измерения ±0,5%</w:t>
      </w:r>
    </w:p>
    <w:p w:rsidR="00371E57" w:rsidRDefault="00371E57" w:rsidP="00C84B31">
      <w:pPr>
        <w:jc w:val="both"/>
        <w:rPr>
          <w:rFonts w:ascii="Times New Roman" w:hAnsi="Times New Roman" w:cs="Times New Roman"/>
          <w:sz w:val="28"/>
          <w:szCs w:val="28"/>
        </w:rPr>
      </w:pPr>
      <w:r>
        <w:rPr>
          <w:rFonts w:ascii="Times New Roman" w:hAnsi="Times New Roman" w:cs="Times New Roman"/>
          <w:sz w:val="28"/>
          <w:szCs w:val="28"/>
        </w:rPr>
        <w:t>Или</w:t>
      </w:r>
    </w:p>
    <w:p w:rsidR="00371E57" w:rsidRDefault="00371E57" w:rsidP="00C84B31">
      <w:pPr>
        <w:jc w:val="both"/>
        <w:rPr>
          <w:rFonts w:ascii="Times New Roman" w:hAnsi="Times New Roman" w:cs="Times New Roman"/>
          <w:sz w:val="28"/>
          <w:szCs w:val="28"/>
        </w:rPr>
      </w:pPr>
      <w:r>
        <w:rPr>
          <w:rFonts w:ascii="Times New Roman" w:hAnsi="Times New Roman" w:cs="Times New Roman"/>
          <w:sz w:val="28"/>
          <w:szCs w:val="28"/>
        </w:rPr>
        <w:t xml:space="preserve">В) </w:t>
      </w:r>
      <w:r w:rsidRPr="00371E57">
        <w:rPr>
          <w:rFonts w:ascii="Times New Roman" w:hAnsi="Times New Roman" w:cs="Times New Roman"/>
          <w:sz w:val="28"/>
          <w:szCs w:val="28"/>
        </w:rPr>
        <w:t xml:space="preserve">путем измерения в центре участка трубы с помощью </w:t>
      </w:r>
      <w:proofErr w:type="spellStart"/>
      <w:r w:rsidRPr="00371E57">
        <w:rPr>
          <w:rFonts w:ascii="Times New Roman" w:hAnsi="Times New Roman" w:cs="Times New Roman"/>
          <w:sz w:val="28"/>
          <w:szCs w:val="28"/>
        </w:rPr>
        <w:t>периметральной</w:t>
      </w:r>
      <w:proofErr w:type="spellEnd"/>
      <w:r w:rsidRPr="00371E57">
        <w:rPr>
          <w:rFonts w:ascii="Times New Roman" w:hAnsi="Times New Roman" w:cs="Times New Roman"/>
          <w:sz w:val="28"/>
          <w:szCs w:val="28"/>
        </w:rPr>
        <w:t xml:space="preserve"> ленты в соответствии с ISO 3126.</w:t>
      </w:r>
    </w:p>
    <w:p w:rsidR="00371E57" w:rsidRDefault="00371E57" w:rsidP="00C84B31">
      <w:pPr>
        <w:jc w:val="both"/>
        <w:rPr>
          <w:rFonts w:ascii="Times New Roman" w:eastAsiaTheme="minorEastAsia" w:hAnsi="Times New Roman" w:cs="Times New Roman"/>
          <w:sz w:val="28"/>
          <w:szCs w:val="28"/>
        </w:rPr>
      </w:pPr>
      <w:r w:rsidRPr="00371E57">
        <w:rPr>
          <w:rFonts w:ascii="Times New Roman" w:hAnsi="Times New Roman" w:cs="Times New Roman"/>
          <w:sz w:val="28"/>
          <w:szCs w:val="28"/>
        </w:rPr>
        <w:t>Рассчитанные или измеренные средни</w:t>
      </w:r>
      <w:r>
        <w:rPr>
          <w:rFonts w:ascii="Times New Roman" w:hAnsi="Times New Roman" w:cs="Times New Roman"/>
          <w:sz w:val="28"/>
          <w:szCs w:val="28"/>
        </w:rPr>
        <w:t>е</w:t>
      </w:r>
      <w:r w:rsidRPr="00371E57">
        <w:rPr>
          <w:rFonts w:ascii="Times New Roman" w:hAnsi="Times New Roman" w:cs="Times New Roman"/>
          <w:sz w:val="28"/>
          <w:szCs w:val="28"/>
        </w:rPr>
        <w:t xml:space="preserve"> внутренни</w:t>
      </w:r>
      <w:r>
        <w:rPr>
          <w:rFonts w:ascii="Times New Roman" w:hAnsi="Times New Roman" w:cs="Times New Roman"/>
          <w:sz w:val="28"/>
          <w:szCs w:val="28"/>
        </w:rPr>
        <w:t>е</w:t>
      </w:r>
      <w:r w:rsidRPr="00371E57">
        <w:rPr>
          <w:rFonts w:ascii="Times New Roman" w:hAnsi="Times New Roman" w:cs="Times New Roman"/>
          <w:sz w:val="28"/>
          <w:szCs w:val="28"/>
        </w:rPr>
        <w:t xml:space="preserve"> диаметр</w:t>
      </w:r>
      <w:r>
        <w:rPr>
          <w:rFonts w:ascii="Times New Roman" w:hAnsi="Times New Roman" w:cs="Times New Roman"/>
          <w:sz w:val="28"/>
          <w:szCs w:val="28"/>
        </w:rPr>
        <w:t>ы</w:t>
      </w:r>
      <w:r w:rsidRPr="00371E57">
        <w:rPr>
          <w:rFonts w:ascii="Times New Roman" w:hAnsi="Times New Roman" w:cs="Times New Roman"/>
          <w:sz w:val="28"/>
          <w:szCs w:val="28"/>
        </w:rPr>
        <w:t xml:space="preserve"> каждого испытуемого образца, a, b и c, должны быть записаны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ia</m:t>
            </m:r>
          </m:sub>
        </m:sSub>
        <m:r>
          <w:rPr>
            <w:rFonts w:ascii="Cambria Math" w:hAnsi="Cambria Math" w:cs="Times New Roman"/>
            <w:sz w:val="28"/>
            <w:szCs w:val="28"/>
          </w:rPr>
          <m:t>,</m:t>
        </m:r>
      </m:oMath>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ib</m:t>
            </m:r>
          </m:sub>
        </m:sSub>
        <m:r>
          <w:rPr>
            <w:rFonts w:ascii="Cambria Math" w:hAnsi="Cambria Math" w:cs="Times New Roman"/>
            <w:sz w:val="28"/>
            <w:szCs w:val="28"/>
          </w:rPr>
          <m:t xml:space="preserve"> и </m:t>
        </m:r>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iс</m:t>
            </m:r>
          </m:sub>
        </m:sSub>
      </m:oMath>
      <w:r>
        <w:rPr>
          <w:rFonts w:ascii="Times New Roman" w:eastAsiaTheme="minorEastAsia" w:hAnsi="Times New Roman" w:cs="Times New Roman"/>
          <w:sz w:val="28"/>
          <w:szCs w:val="28"/>
        </w:rPr>
        <w:t xml:space="preserve"> </w:t>
      </w:r>
      <w:r w:rsidRPr="00371E57">
        <w:rPr>
          <w:rFonts w:ascii="Times New Roman" w:eastAsiaTheme="minorEastAsia" w:hAnsi="Times New Roman" w:cs="Times New Roman"/>
          <w:sz w:val="28"/>
          <w:szCs w:val="28"/>
        </w:rPr>
        <w:t>соответственно</w:t>
      </w:r>
      <w:r>
        <w:rPr>
          <w:rFonts w:ascii="Times New Roman" w:eastAsiaTheme="minorEastAsia" w:hAnsi="Times New Roman" w:cs="Times New Roman"/>
          <w:sz w:val="28"/>
          <w:szCs w:val="28"/>
        </w:rPr>
        <w:t>.</w:t>
      </w:r>
    </w:p>
    <w:p w:rsidR="00371E57" w:rsidRDefault="00371E57" w:rsidP="00C84B31">
      <w:pPr>
        <w:jc w:val="both"/>
        <w:rPr>
          <w:rFonts w:ascii="Times New Roman" w:hAnsi="Times New Roman" w:cs="Times New Roman"/>
          <w:sz w:val="28"/>
          <w:szCs w:val="28"/>
        </w:rPr>
      </w:pPr>
      <w:r w:rsidRPr="00371E57">
        <w:rPr>
          <w:rFonts w:ascii="Times New Roman" w:hAnsi="Times New Roman" w:cs="Times New Roman"/>
          <w:sz w:val="28"/>
          <w:szCs w:val="28"/>
        </w:rPr>
        <w:t xml:space="preserve">Среднее значение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w:r w:rsidRPr="00371E57">
        <w:rPr>
          <w:rFonts w:ascii="Times New Roman" w:hAnsi="Times New Roman" w:cs="Times New Roman"/>
          <w:sz w:val="28"/>
          <w:szCs w:val="28"/>
        </w:rPr>
        <w:t xml:space="preserve"> из трех рассчитанных определяется с помощью уравнения (1</w:t>
      </w:r>
      <w:r>
        <w:rPr>
          <w:rFonts w:ascii="Times New Roman" w:hAnsi="Times New Roman" w:cs="Times New Roman"/>
          <w:sz w:val="28"/>
          <w:szCs w:val="28"/>
        </w:rPr>
        <w:t>)</w:t>
      </w:r>
      <w:r w:rsidRPr="00371E57">
        <w:rPr>
          <w:rFonts w:ascii="Times New Roman" w:hAnsi="Times New Roman" w:cs="Times New Roman"/>
          <w:sz w:val="28"/>
          <w:szCs w:val="28"/>
        </w:rPr>
        <w:t>:</w:t>
      </w:r>
    </w:p>
    <w:p w:rsidR="00E7491A" w:rsidRDefault="00E7491A" w:rsidP="00C84B31">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567055"/>
            <wp:effectExtent l="0" t="0" r="3175"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148BF8.tmp"/>
                    <pic:cNvPicPr/>
                  </pic:nvPicPr>
                  <pic:blipFill>
                    <a:blip r:embed="rId13">
                      <a:extLst>
                        <a:ext uri="{28A0092B-C50C-407E-A947-70E740481C1C}">
                          <a14:useLocalDpi xmlns:a14="http://schemas.microsoft.com/office/drawing/2010/main" val="0"/>
                        </a:ext>
                      </a:extLst>
                    </a:blip>
                    <a:stretch>
                      <a:fillRect/>
                    </a:stretch>
                  </pic:blipFill>
                  <pic:spPr>
                    <a:xfrm>
                      <a:off x="0" y="0"/>
                      <a:ext cx="5940425" cy="567055"/>
                    </a:xfrm>
                    <a:prstGeom prst="rect">
                      <a:avLst/>
                    </a:prstGeom>
                  </pic:spPr>
                </pic:pic>
              </a:graphicData>
            </a:graphic>
          </wp:inline>
        </w:drawing>
      </w:r>
    </w:p>
    <w:p w:rsidR="00E7491A" w:rsidRDefault="00E7491A" w:rsidP="003F7508">
      <w:pPr>
        <w:pStyle w:val="1"/>
      </w:pPr>
      <w:bookmarkStart w:id="12" w:name="_Toc533016842"/>
      <w:r w:rsidRPr="00E7491A">
        <w:t>6.4 Возраст испытуемых образцов</w:t>
      </w:r>
      <w:bookmarkEnd w:id="12"/>
    </w:p>
    <w:p w:rsidR="00E7491A" w:rsidRDefault="00E7491A" w:rsidP="00C84B31">
      <w:pPr>
        <w:jc w:val="both"/>
        <w:rPr>
          <w:rFonts w:ascii="Times New Roman" w:hAnsi="Times New Roman" w:cs="Times New Roman"/>
          <w:sz w:val="28"/>
          <w:szCs w:val="28"/>
        </w:rPr>
      </w:pPr>
      <w:r w:rsidRPr="00E7491A">
        <w:rPr>
          <w:rFonts w:ascii="Times New Roman" w:hAnsi="Times New Roman" w:cs="Times New Roman"/>
          <w:sz w:val="28"/>
          <w:szCs w:val="28"/>
        </w:rPr>
        <w:t xml:space="preserve">В начале испытания в соответствии с разделом 8 возраст </w:t>
      </w:r>
      <w:r>
        <w:rPr>
          <w:rFonts w:ascii="Times New Roman" w:hAnsi="Times New Roman" w:cs="Times New Roman"/>
          <w:sz w:val="28"/>
          <w:szCs w:val="28"/>
        </w:rPr>
        <w:t>образца</w:t>
      </w:r>
      <w:r w:rsidRPr="00E7491A">
        <w:rPr>
          <w:rFonts w:ascii="Times New Roman" w:hAnsi="Times New Roman" w:cs="Times New Roman"/>
          <w:sz w:val="28"/>
          <w:szCs w:val="28"/>
        </w:rPr>
        <w:t xml:space="preserve"> должен быть не менее 24 часов.</w:t>
      </w:r>
    </w:p>
    <w:p w:rsidR="00E7491A" w:rsidRDefault="00E7491A" w:rsidP="00C84B31">
      <w:pPr>
        <w:jc w:val="both"/>
        <w:rPr>
          <w:rFonts w:ascii="Times New Roman" w:hAnsi="Times New Roman" w:cs="Times New Roman"/>
          <w:sz w:val="28"/>
          <w:szCs w:val="28"/>
        </w:rPr>
      </w:pPr>
      <w:r w:rsidRPr="00E7491A">
        <w:rPr>
          <w:rFonts w:ascii="Times New Roman" w:hAnsi="Times New Roman" w:cs="Times New Roman"/>
          <w:sz w:val="28"/>
          <w:szCs w:val="28"/>
        </w:rPr>
        <w:t>Для тип</w:t>
      </w:r>
      <w:r>
        <w:rPr>
          <w:rFonts w:ascii="Times New Roman" w:hAnsi="Times New Roman" w:cs="Times New Roman"/>
          <w:sz w:val="28"/>
          <w:szCs w:val="28"/>
        </w:rPr>
        <w:t>ичных</w:t>
      </w:r>
      <w:r w:rsidRPr="00E7491A">
        <w:rPr>
          <w:rFonts w:ascii="Times New Roman" w:hAnsi="Times New Roman" w:cs="Times New Roman"/>
          <w:sz w:val="28"/>
          <w:szCs w:val="28"/>
        </w:rPr>
        <w:t xml:space="preserve"> испытаний и в арбитражных случаях возраст испытательных </w:t>
      </w:r>
      <w:r>
        <w:rPr>
          <w:rFonts w:ascii="Times New Roman" w:hAnsi="Times New Roman" w:cs="Times New Roman"/>
          <w:sz w:val="28"/>
          <w:szCs w:val="28"/>
        </w:rPr>
        <w:t>образцов должен составлять (21±</w:t>
      </w:r>
      <w:r w:rsidRPr="00E7491A">
        <w:rPr>
          <w:rFonts w:ascii="Times New Roman" w:hAnsi="Times New Roman" w:cs="Times New Roman"/>
          <w:sz w:val="28"/>
          <w:szCs w:val="28"/>
        </w:rPr>
        <w:t>2) дней.</w:t>
      </w:r>
    </w:p>
    <w:p w:rsidR="00E7491A" w:rsidRDefault="00E7491A" w:rsidP="003F7508">
      <w:pPr>
        <w:pStyle w:val="1"/>
      </w:pPr>
      <w:bookmarkStart w:id="13" w:name="_Toc533016843"/>
      <w:r>
        <w:t>7 Подготовка</w:t>
      </w:r>
      <w:bookmarkEnd w:id="13"/>
      <w:r>
        <w:t xml:space="preserve"> </w:t>
      </w:r>
    </w:p>
    <w:p w:rsidR="00E7491A" w:rsidRDefault="00E7491A" w:rsidP="00C84B31">
      <w:pPr>
        <w:jc w:val="both"/>
        <w:rPr>
          <w:rFonts w:ascii="Times New Roman" w:hAnsi="Times New Roman" w:cs="Times New Roman"/>
          <w:sz w:val="28"/>
          <w:szCs w:val="28"/>
        </w:rPr>
      </w:pPr>
      <w:r w:rsidRPr="00E7491A">
        <w:rPr>
          <w:rFonts w:ascii="Times New Roman" w:hAnsi="Times New Roman" w:cs="Times New Roman"/>
          <w:sz w:val="28"/>
          <w:szCs w:val="28"/>
        </w:rPr>
        <w:t>Испытуемые образцы</w:t>
      </w:r>
      <w:r>
        <w:rPr>
          <w:rFonts w:ascii="Times New Roman" w:hAnsi="Times New Roman" w:cs="Times New Roman"/>
          <w:sz w:val="28"/>
          <w:szCs w:val="28"/>
        </w:rPr>
        <w:t xml:space="preserve"> для кондиционирования</w:t>
      </w:r>
      <w:r w:rsidRPr="00E7491A">
        <w:rPr>
          <w:rFonts w:ascii="Times New Roman" w:hAnsi="Times New Roman" w:cs="Times New Roman"/>
          <w:sz w:val="28"/>
          <w:szCs w:val="28"/>
        </w:rPr>
        <w:t xml:space="preserve"> непосредственно перед испытанием</w:t>
      </w:r>
      <w:r>
        <w:rPr>
          <w:rFonts w:ascii="Times New Roman" w:hAnsi="Times New Roman" w:cs="Times New Roman"/>
          <w:sz w:val="28"/>
          <w:szCs w:val="28"/>
        </w:rPr>
        <w:t xml:space="preserve"> находятся</w:t>
      </w:r>
      <w:r w:rsidRPr="00E7491A">
        <w:rPr>
          <w:rFonts w:ascii="Times New Roman" w:hAnsi="Times New Roman" w:cs="Times New Roman"/>
          <w:sz w:val="28"/>
          <w:szCs w:val="28"/>
        </w:rPr>
        <w:t xml:space="preserve"> не менее 24 ч на воздухе при </w:t>
      </w:r>
      <w:r>
        <w:rPr>
          <w:rFonts w:ascii="Times New Roman" w:hAnsi="Times New Roman" w:cs="Times New Roman"/>
          <w:sz w:val="28"/>
          <w:szCs w:val="28"/>
        </w:rPr>
        <w:t xml:space="preserve">температуре нагрева </w:t>
      </w:r>
      <w:r w:rsidRPr="00E7491A">
        <w:rPr>
          <w:rFonts w:ascii="Times New Roman" w:hAnsi="Times New Roman" w:cs="Times New Roman"/>
          <w:sz w:val="28"/>
          <w:szCs w:val="28"/>
        </w:rPr>
        <w:t xml:space="preserve">в соответствии с разделом 8 </w:t>
      </w:r>
      <w:r>
        <w:rPr>
          <w:rFonts w:ascii="Times New Roman" w:hAnsi="Times New Roman" w:cs="Times New Roman"/>
          <w:sz w:val="28"/>
          <w:szCs w:val="28"/>
        </w:rPr>
        <w:t>(см.</w:t>
      </w:r>
      <w:r w:rsidRPr="00E7491A">
        <w:rPr>
          <w:rFonts w:ascii="Times New Roman" w:hAnsi="Times New Roman" w:cs="Times New Roman"/>
          <w:sz w:val="28"/>
          <w:szCs w:val="28"/>
        </w:rPr>
        <w:t>8.1).</w:t>
      </w:r>
    </w:p>
    <w:p w:rsidR="00E7491A" w:rsidRDefault="00E7491A" w:rsidP="003F7508">
      <w:pPr>
        <w:pStyle w:val="1"/>
      </w:pPr>
      <w:bookmarkStart w:id="14" w:name="_Toc533016844"/>
      <w:r>
        <w:t>8 Разработка</w:t>
      </w:r>
      <w:bookmarkEnd w:id="14"/>
    </w:p>
    <w:p w:rsidR="00E7491A" w:rsidRDefault="00653D83" w:rsidP="00C84B31">
      <w:pPr>
        <w:jc w:val="both"/>
        <w:rPr>
          <w:rFonts w:ascii="Times New Roman" w:hAnsi="Times New Roman" w:cs="Times New Roman"/>
          <w:sz w:val="28"/>
          <w:szCs w:val="28"/>
        </w:rPr>
      </w:pPr>
      <w:r w:rsidRPr="00653D83">
        <w:rPr>
          <w:rFonts w:ascii="Times New Roman" w:hAnsi="Times New Roman" w:cs="Times New Roman"/>
          <w:b/>
          <w:sz w:val="28"/>
          <w:szCs w:val="28"/>
        </w:rPr>
        <w:t>8.1</w:t>
      </w:r>
      <w:r w:rsidRPr="00653D83">
        <w:rPr>
          <w:rFonts w:ascii="Times New Roman" w:hAnsi="Times New Roman" w:cs="Times New Roman"/>
          <w:sz w:val="28"/>
          <w:szCs w:val="28"/>
        </w:rPr>
        <w:t xml:space="preserve"> Если</w:t>
      </w:r>
      <w:r>
        <w:rPr>
          <w:rFonts w:ascii="Times New Roman" w:hAnsi="Times New Roman" w:cs="Times New Roman"/>
          <w:sz w:val="28"/>
          <w:szCs w:val="28"/>
        </w:rPr>
        <w:t xml:space="preserve"> по справочной норме ничего не установлено</w:t>
      </w:r>
      <w:r w:rsidRPr="00653D83">
        <w:rPr>
          <w:rFonts w:ascii="Times New Roman" w:hAnsi="Times New Roman" w:cs="Times New Roman"/>
          <w:sz w:val="28"/>
          <w:szCs w:val="28"/>
        </w:rPr>
        <w:t>, следующая процедура должна</w:t>
      </w:r>
      <w:r w:rsidR="005617AC">
        <w:rPr>
          <w:rFonts w:ascii="Times New Roman" w:hAnsi="Times New Roman" w:cs="Times New Roman"/>
          <w:sz w:val="28"/>
          <w:szCs w:val="28"/>
        </w:rPr>
        <w:t xml:space="preserve"> проходить</w:t>
      </w:r>
      <w:r w:rsidRPr="00653D83">
        <w:rPr>
          <w:rFonts w:ascii="Times New Roman" w:hAnsi="Times New Roman" w:cs="Times New Roman"/>
          <w:sz w:val="28"/>
          <w:szCs w:val="28"/>
        </w:rPr>
        <w:t xml:space="preserve"> при</w:t>
      </w:r>
      <w:r w:rsidR="005617AC">
        <w:rPr>
          <w:rFonts w:ascii="Times New Roman" w:hAnsi="Times New Roman" w:cs="Times New Roman"/>
          <w:sz w:val="28"/>
          <w:szCs w:val="28"/>
        </w:rPr>
        <w:t xml:space="preserve"> температуре (23±</w:t>
      </w:r>
      <w:r w:rsidRPr="00653D83">
        <w:rPr>
          <w:rFonts w:ascii="Times New Roman" w:hAnsi="Times New Roman" w:cs="Times New Roman"/>
          <w:sz w:val="28"/>
          <w:szCs w:val="28"/>
        </w:rPr>
        <w:t xml:space="preserve">2) °C, </w:t>
      </w:r>
      <w:r w:rsidR="005617AC">
        <w:rPr>
          <w:rFonts w:ascii="Times New Roman" w:hAnsi="Times New Roman" w:cs="Times New Roman"/>
          <w:sz w:val="28"/>
          <w:szCs w:val="28"/>
        </w:rPr>
        <w:t xml:space="preserve">если средняя температура в лаборатории </w:t>
      </w:r>
      <w:r w:rsidR="005617AC" w:rsidRPr="005617AC">
        <w:rPr>
          <w:rFonts w:ascii="Times New Roman" w:hAnsi="Times New Roman" w:cs="Times New Roman"/>
          <w:sz w:val="28"/>
          <w:szCs w:val="28"/>
        </w:rPr>
        <w:t xml:space="preserve">27°C, </w:t>
      </w:r>
      <w:r w:rsidR="005617AC">
        <w:rPr>
          <w:rFonts w:ascii="Times New Roman" w:hAnsi="Times New Roman" w:cs="Times New Roman"/>
          <w:sz w:val="28"/>
          <w:szCs w:val="28"/>
        </w:rPr>
        <w:t xml:space="preserve">то </w:t>
      </w:r>
      <w:r w:rsidR="005617AC" w:rsidRPr="005617AC">
        <w:rPr>
          <w:rFonts w:ascii="Times New Roman" w:hAnsi="Times New Roman" w:cs="Times New Roman"/>
          <w:sz w:val="28"/>
          <w:szCs w:val="28"/>
        </w:rPr>
        <w:t>при (27 ± 2) °C</w:t>
      </w:r>
      <w:r w:rsidR="005617AC">
        <w:rPr>
          <w:rFonts w:ascii="Times New Roman" w:hAnsi="Times New Roman" w:cs="Times New Roman"/>
          <w:sz w:val="28"/>
          <w:szCs w:val="28"/>
        </w:rPr>
        <w:t>.</w:t>
      </w:r>
    </w:p>
    <w:p w:rsidR="005617AC" w:rsidRDefault="005617AC" w:rsidP="00C84B31">
      <w:pPr>
        <w:jc w:val="both"/>
        <w:rPr>
          <w:rFonts w:ascii="Times New Roman" w:hAnsi="Times New Roman" w:cs="Times New Roman"/>
          <w:sz w:val="28"/>
          <w:szCs w:val="28"/>
        </w:rPr>
      </w:pPr>
      <w:r w:rsidRPr="005617AC">
        <w:rPr>
          <w:rFonts w:ascii="Times New Roman" w:hAnsi="Times New Roman" w:cs="Times New Roman"/>
          <w:sz w:val="28"/>
          <w:szCs w:val="28"/>
        </w:rPr>
        <w:t>В арбитражном случае следует использовать (23 ± 2) °C</w:t>
      </w:r>
      <w:r>
        <w:rPr>
          <w:rFonts w:ascii="Times New Roman" w:hAnsi="Times New Roman" w:cs="Times New Roman"/>
          <w:sz w:val="28"/>
          <w:szCs w:val="28"/>
        </w:rPr>
        <w:t>.</w:t>
      </w:r>
    </w:p>
    <w:p w:rsidR="005617AC" w:rsidRDefault="005617AC" w:rsidP="00C84B31">
      <w:pPr>
        <w:jc w:val="both"/>
        <w:rPr>
          <w:rFonts w:ascii="Times New Roman" w:hAnsi="Times New Roman" w:cs="Times New Roman"/>
          <w:sz w:val="28"/>
          <w:szCs w:val="28"/>
        </w:rPr>
      </w:pPr>
      <w:r>
        <w:rPr>
          <w:rFonts w:ascii="Times New Roman" w:hAnsi="Times New Roman" w:cs="Times New Roman"/>
          <w:sz w:val="28"/>
          <w:szCs w:val="28"/>
        </w:rPr>
        <w:t xml:space="preserve">ПРИМЕЧАНИЕ Есть вероятность, что температура </w:t>
      </w:r>
      <w:r w:rsidRPr="005617AC">
        <w:rPr>
          <w:rFonts w:ascii="Times New Roman" w:hAnsi="Times New Roman" w:cs="Times New Roman"/>
          <w:sz w:val="28"/>
          <w:szCs w:val="28"/>
        </w:rPr>
        <w:t>влияет на жесткость кольца.</w:t>
      </w:r>
    </w:p>
    <w:p w:rsidR="005617AC" w:rsidRDefault="005617AC" w:rsidP="00C84B31">
      <w:pPr>
        <w:jc w:val="both"/>
        <w:rPr>
          <w:rFonts w:ascii="Times New Roman" w:hAnsi="Times New Roman" w:cs="Times New Roman"/>
          <w:sz w:val="28"/>
          <w:szCs w:val="28"/>
        </w:rPr>
      </w:pPr>
      <w:r w:rsidRPr="005617AC">
        <w:rPr>
          <w:rFonts w:ascii="Times New Roman" w:hAnsi="Times New Roman" w:cs="Times New Roman"/>
          <w:b/>
          <w:sz w:val="28"/>
          <w:szCs w:val="28"/>
        </w:rPr>
        <w:lastRenderedPageBreak/>
        <w:t>8.2</w:t>
      </w:r>
      <w:r w:rsidRPr="005617AC">
        <w:rPr>
          <w:rFonts w:ascii="Times New Roman" w:hAnsi="Times New Roman" w:cs="Times New Roman"/>
          <w:sz w:val="28"/>
          <w:szCs w:val="28"/>
        </w:rPr>
        <w:t xml:space="preserve"> Если может быть установлено, в каком положении </w:t>
      </w:r>
      <w:r>
        <w:rPr>
          <w:rFonts w:ascii="Times New Roman" w:hAnsi="Times New Roman" w:cs="Times New Roman"/>
          <w:sz w:val="28"/>
          <w:szCs w:val="28"/>
        </w:rPr>
        <w:t>образца</w:t>
      </w:r>
      <w:r w:rsidRPr="005617AC">
        <w:rPr>
          <w:rFonts w:ascii="Times New Roman" w:hAnsi="Times New Roman" w:cs="Times New Roman"/>
          <w:sz w:val="28"/>
          <w:szCs w:val="28"/>
        </w:rPr>
        <w:t xml:space="preserve"> наименьшее </w:t>
      </w:r>
      <w:r>
        <w:rPr>
          <w:rFonts w:ascii="Times New Roman" w:hAnsi="Times New Roman" w:cs="Times New Roman"/>
          <w:sz w:val="28"/>
          <w:szCs w:val="28"/>
        </w:rPr>
        <w:t>значение жесткости</w:t>
      </w:r>
      <w:r w:rsidRPr="005617AC">
        <w:rPr>
          <w:rFonts w:ascii="Times New Roman" w:hAnsi="Times New Roman" w:cs="Times New Roman"/>
          <w:sz w:val="28"/>
          <w:szCs w:val="28"/>
        </w:rPr>
        <w:t xml:space="preserve"> кольц</w:t>
      </w:r>
      <w:r>
        <w:rPr>
          <w:rFonts w:ascii="Times New Roman" w:hAnsi="Times New Roman" w:cs="Times New Roman"/>
          <w:sz w:val="28"/>
          <w:szCs w:val="28"/>
        </w:rPr>
        <w:t xml:space="preserve">а, </w:t>
      </w:r>
      <w:r w:rsidRPr="005617AC">
        <w:rPr>
          <w:rFonts w:ascii="Times New Roman" w:hAnsi="Times New Roman" w:cs="Times New Roman"/>
          <w:sz w:val="28"/>
          <w:szCs w:val="28"/>
        </w:rPr>
        <w:t>перв</w:t>
      </w:r>
      <w:r>
        <w:rPr>
          <w:rFonts w:ascii="Times New Roman" w:hAnsi="Times New Roman" w:cs="Times New Roman"/>
          <w:sz w:val="28"/>
          <w:szCs w:val="28"/>
        </w:rPr>
        <w:t xml:space="preserve">ый образец </w:t>
      </w:r>
      <w:r w:rsidRPr="005617AC">
        <w:rPr>
          <w:rFonts w:ascii="Times New Roman" w:hAnsi="Times New Roman" w:cs="Times New Roman"/>
          <w:i/>
          <w:sz w:val="28"/>
          <w:szCs w:val="28"/>
        </w:rPr>
        <w:t xml:space="preserve">a </w:t>
      </w:r>
      <w:r w:rsidRPr="005617AC">
        <w:rPr>
          <w:rFonts w:ascii="Times New Roman" w:hAnsi="Times New Roman" w:cs="Times New Roman"/>
          <w:sz w:val="28"/>
          <w:szCs w:val="28"/>
        </w:rPr>
        <w:t>положить в это</w:t>
      </w:r>
      <w:r>
        <w:rPr>
          <w:rFonts w:ascii="Times New Roman" w:hAnsi="Times New Roman" w:cs="Times New Roman"/>
          <w:sz w:val="28"/>
          <w:szCs w:val="28"/>
        </w:rPr>
        <w:t>м</w:t>
      </w:r>
      <w:r w:rsidRPr="005617AC">
        <w:rPr>
          <w:rFonts w:ascii="Times New Roman" w:hAnsi="Times New Roman" w:cs="Times New Roman"/>
          <w:sz w:val="28"/>
          <w:szCs w:val="28"/>
        </w:rPr>
        <w:t xml:space="preserve"> положени</w:t>
      </w:r>
      <w:r>
        <w:rPr>
          <w:rFonts w:ascii="Times New Roman" w:hAnsi="Times New Roman" w:cs="Times New Roman"/>
          <w:sz w:val="28"/>
          <w:szCs w:val="28"/>
        </w:rPr>
        <w:t>и</w:t>
      </w:r>
      <w:r w:rsidRPr="005617AC">
        <w:rPr>
          <w:rFonts w:ascii="Times New Roman" w:hAnsi="Times New Roman" w:cs="Times New Roman"/>
          <w:sz w:val="28"/>
          <w:szCs w:val="28"/>
        </w:rPr>
        <w:t xml:space="preserve"> в </w:t>
      </w:r>
      <w:r>
        <w:rPr>
          <w:rFonts w:ascii="Times New Roman" w:hAnsi="Times New Roman" w:cs="Times New Roman"/>
          <w:sz w:val="28"/>
          <w:szCs w:val="28"/>
        </w:rPr>
        <w:t>испытательную машину.</w:t>
      </w:r>
    </w:p>
    <w:p w:rsidR="005617AC" w:rsidRDefault="005617AC" w:rsidP="00C84B31">
      <w:pPr>
        <w:jc w:val="both"/>
        <w:rPr>
          <w:rFonts w:ascii="Times New Roman" w:hAnsi="Times New Roman" w:cs="Times New Roman"/>
          <w:sz w:val="28"/>
          <w:szCs w:val="28"/>
        </w:rPr>
      </w:pPr>
      <w:r w:rsidRPr="005617AC">
        <w:rPr>
          <w:rFonts w:ascii="Times New Roman" w:hAnsi="Times New Roman" w:cs="Times New Roman"/>
          <w:sz w:val="28"/>
          <w:szCs w:val="28"/>
        </w:rPr>
        <w:t>В противном случае образец необходимо вставить так, чтобы линия маркировки или разделения соприкасалась с верхней параллельной пластиной.</w:t>
      </w:r>
    </w:p>
    <w:p w:rsidR="005617AC" w:rsidRDefault="005617AC" w:rsidP="00C84B31">
      <w:pPr>
        <w:jc w:val="both"/>
        <w:rPr>
          <w:rFonts w:ascii="Times New Roman" w:hAnsi="Times New Roman" w:cs="Times New Roman"/>
          <w:sz w:val="28"/>
          <w:szCs w:val="28"/>
        </w:rPr>
      </w:pPr>
      <w:r w:rsidRPr="005617AC">
        <w:rPr>
          <w:rFonts w:ascii="Times New Roman" w:hAnsi="Times New Roman" w:cs="Times New Roman"/>
          <w:sz w:val="28"/>
          <w:szCs w:val="28"/>
        </w:rPr>
        <w:t xml:space="preserve">Два других образца, b и c, обращаются относительно расположения первого пробного тела под углом 120° или 240°, если они помещены в машины испытания </w:t>
      </w:r>
      <w:r w:rsidR="007D62DF">
        <w:rPr>
          <w:rFonts w:ascii="Times New Roman" w:hAnsi="Times New Roman" w:cs="Times New Roman"/>
          <w:sz w:val="28"/>
          <w:szCs w:val="28"/>
        </w:rPr>
        <w:t>д</w:t>
      </w:r>
      <w:r w:rsidRPr="005617AC">
        <w:rPr>
          <w:rFonts w:ascii="Times New Roman" w:hAnsi="Times New Roman" w:cs="Times New Roman"/>
          <w:sz w:val="28"/>
          <w:szCs w:val="28"/>
        </w:rPr>
        <w:t>авления.</w:t>
      </w:r>
    </w:p>
    <w:p w:rsidR="007D62DF" w:rsidRDefault="007D62DF" w:rsidP="00C84B31">
      <w:pPr>
        <w:jc w:val="both"/>
        <w:rPr>
          <w:rFonts w:ascii="Times New Roman" w:hAnsi="Times New Roman" w:cs="Times New Roman"/>
          <w:sz w:val="28"/>
          <w:szCs w:val="28"/>
        </w:rPr>
      </w:pPr>
      <w:r w:rsidRPr="007D62DF">
        <w:rPr>
          <w:rFonts w:ascii="Times New Roman" w:hAnsi="Times New Roman" w:cs="Times New Roman"/>
          <w:b/>
          <w:sz w:val="28"/>
          <w:szCs w:val="28"/>
        </w:rPr>
        <w:t>8.3</w:t>
      </w:r>
      <w:r w:rsidRPr="007D62DF">
        <w:rPr>
          <w:rFonts w:ascii="Times New Roman" w:hAnsi="Times New Roman" w:cs="Times New Roman"/>
          <w:sz w:val="28"/>
          <w:szCs w:val="28"/>
        </w:rPr>
        <w:t xml:space="preserve"> Для каждого образца необходимо заново устанав</w:t>
      </w:r>
      <w:r>
        <w:rPr>
          <w:rFonts w:ascii="Times New Roman" w:hAnsi="Times New Roman" w:cs="Times New Roman"/>
          <w:sz w:val="28"/>
          <w:szCs w:val="28"/>
        </w:rPr>
        <w:t>л</w:t>
      </w:r>
      <w:r w:rsidRPr="007D62DF">
        <w:rPr>
          <w:rFonts w:ascii="Times New Roman" w:hAnsi="Times New Roman" w:cs="Times New Roman"/>
          <w:sz w:val="28"/>
          <w:szCs w:val="28"/>
        </w:rPr>
        <w:t>и</w:t>
      </w:r>
      <w:r>
        <w:rPr>
          <w:rFonts w:ascii="Times New Roman" w:hAnsi="Times New Roman" w:cs="Times New Roman"/>
          <w:sz w:val="28"/>
          <w:szCs w:val="28"/>
        </w:rPr>
        <w:t>ва</w:t>
      </w:r>
      <w:r w:rsidRPr="007D62DF">
        <w:rPr>
          <w:rFonts w:ascii="Times New Roman" w:hAnsi="Times New Roman" w:cs="Times New Roman"/>
          <w:sz w:val="28"/>
          <w:szCs w:val="28"/>
        </w:rPr>
        <w:t>ть датчик деформации и провер</w:t>
      </w:r>
      <w:r>
        <w:rPr>
          <w:rFonts w:ascii="Times New Roman" w:hAnsi="Times New Roman" w:cs="Times New Roman"/>
          <w:sz w:val="28"/>
          <w:szCs w:val="28"/>
        </w:rPr>
        <w:t>я</w:t>
      </w:r>
      <w:r w:rsidRPr="007D62DF">
        <w:rPr>
          <w:rFonts w:ascii="Times New Roman" w:hAnsi="Times New Roman" w:cs="Times New Roman"/>
          <w:sz w:val="28"/>
          <w:szCs w:val="28"/>
        </w:rPr>
        <w:t>ть угол образца тела к верхней параллельной пластине.</w:t>
      </w:r>
    </w:p>
    <w:p w:rsidR="007D62DF" w:rsidRDefault="007D62DF" w:rsidP="00C84B31">
      <w:pPr>
        <w:jc w:val="both"/>
        <w:rPr>
          <w:rFonts w:ascii="Times New Roman" w:hAnsi="Times New Roman" w:cs="Times New Roman"/>
          <w:sz w:val="28"/>
          <w:szCs w:val="28"/>
        </w:rPr>
      </w:pPr>
      <w:r w:rsidRPr="007D62DF">
        <w:rPr>
          <w:rFonts w:ascii="Times New Roman" w:hAnsi="Times New Roman" w:cs="Times New Roman"/>
          <w:sz w:val="28"/>
          <w:szCs w:val="28"/>
        </w:rPr>
        <w:t>Пробирку следует устанавливать параллельно пластинам с продольной осью и центрировать в испытательном станке с ее центральной точкой перпендикулярно центральной линии измерителя давления.</w:t>
      </w:r>
    </w:p>
    <w:p w:rsidR="007D62DF" w:rsidRDefault="007D62DF" w:rsidP="00C84B31">
      <w:pPr>
        <w:jc w:val="both"/>
        <w:rPr>
          <w:rFonts w:ascii="Times New Roman" w:hAnsi="Times New Roman" w:cs="Times New Roman"/>
          <w:sz w:val="28"/>
          <w:szCs w:val="28"/>
        </w:rPr>
      </w:pPr>
      <w:r w:rsidRPr="007D62DF">
        <w:rPr>
          <w:rFonts w:ascii="Times New Roman" w:hAnsi="Times New Roman" w:cs="Times New Roman"/>
          <w:sz w:val="28"/>
          <w:szCs w:val="28"/>
        </w:rPr>
        <w:t>Чтобы обеспечить правильное считывание датчика давления, необходимо расположить образец так, чтобы ожидаемые усилия действовали в направлении оси датчика давления</w:t>
      </w:r>
      <w:r>
        <w:rPr>
          <w:rFonts w:ascii="Times New Roman" w:hAnsi="Times New Roman" w:cs="Times New Roman"/>
          <w:sz w:val="28"/>
          <w:szCs w:val="28"/>
        </w:rPr>
        <w:t>.</w:t>
      </w:r>
    </w:p>
    <w:p w:rsidR="007D62DF" w:rsidRDefault="007D62DF" w:rsidP="00C84B31">
      <w:pPr>
        <w:jc w:val="both"/>
        <w:rPr>
          <w:rFonts w:ascii="Times New Roman" w:hAnsi="Times New Roman" w:cs="Times New Roman"/>
          <w:sz w:val="28"/>
          <w:szCs w:val="28"/>
        </w:rPr>
      </w:pPr>
      <w:r w:rsidRPr="007D62DF">
        <w:rPr>
          <w:rFonts w:ascii="Times New Roman" w:hAnsi="Times New Roman" w:cs="Times New Roman"/>
          <w:b/>
          <w:sz w:val="28"/>
          <w:szCs w:val="28"/>
        </w:rPr>
        <w:t>8.4</w:t>
      </w:r>
      <w:r>
        <w:rPr>
          <w:rFonts w:ascii="Times New Roman" w:hAnsi="Times New Roman" w:cs="Times New Roman"/>
          <w:sz w:val="28"/>
          <w:szCs w:val="28"/>
        </w:rPr>
        <w:t xml:space="preserve"> </w:t>
      </w:r>
      <w:r w:rsidRPr="007D62DF">
        <w:rPr>
          <w:rFonts w:ascii="Times New Roman" w:hAnsi="Times New Roman" w:cs="Times New Roman"/>
          <w:sz w:val="28"/>
          <w:szCs w:val="28"/>
        </w:rPr>
        <w:t>Прижимная пластина должна опускаться</w:t>
      </w:r>
      <w:r>
        <w:rPr>
          <w:rFonts w:ascii="Times New Roman" w:hAnsi="Times New Roman" w:cs="Times New Roman"/>
          <w:sz w:val="28"/>
          <w:szCs w:val="28"/>
        </w:rPr>
        <w:t>, пока</w:t>
      </w:r>
      <w:r w:rsidRPr="007D62DF">
        <w:rPr>
          <w:rFonts w:ascii="Times New Roman" w:hAnsi="Times New Roman" w:cs="Times New Roman"/>
          <w:sz w:val="28"/>
          <w:szCs w:val="28"/>
        </w:rPr>
        <w:t xml:space="preserve"> не коснется верхней части образца.</w:t>
      </w:r>
    </w:p>
    <w:p w:rsidR="007D62DF" w:rsidRDefault="007D62DF" w:rsidP="00C84B31">
      <w:pPr>
        <w:jc w:val="both"/>
        <w:rPr>
          <w:rFonts w:ascii="Times New Roman" w:eastAsiaTheme="minorEastAsia" w:hAnsi="Times New Roman" w:cs="Times New Roman"/>
          <w:sz w:val="28"/>
          <w:szCs w:val="28"/>
        </w:rPr>
      </w:pPr>
      <w:r w:rsidRPr="007D62DF">
        <w:rPr>
          <w:rFonts w:ascii="Times New Roman" w:hAnsi="Times New Roman" w:cs="Times New Roman"/>
          <w:sz w:val="28"/>
          <w:szCs w:val="28"/>
        </w:rPr>
        <w:t>В зависимости от того, какая из них применяется, с учетом массы прижимной пластины необходимо нанес</w:t>
      </w:r>
      <w:r>
        <w:rPr>
          <w:rFonts w:ascii="Times New Roman" w:hAnsi="Times New Roman" w:cs="Times New Roman"/>
          <w:sz w:val="28"/>
          <w:szCs w:val="28"/>
        </w:rPr>
        <w:t xml:space="preserve">ти один из следующих выступов </w:t>
      </w: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0</m:t>
            </m:r>
          </m:sub>
        </m:sSub>
      </m:oMath>
      <w:r>
        <w:rPr>
          <w:rFonts w:ascii="Times New Roman" w:eastAsiaTheme="minorEastAsia" w:hAnsi="Times New Roman" w:cs="Times New Roman"/>
          <w:sz w:val="28"/>
          <w:szCs w:val="28"/>
        </w:rPr>
        <w:t>.</w:t>
      </w:r>
      <w:r w:rsidR="00213CD1">
        <w:rPr>
          <w:rFonts w:ascii="Times New Roman" w:eastAsiaTheme="minorEastAsia" w:hAnsi="Times New Roman" w:cs="Times New Roman"/>
          <w:sz w:val="28"/>
          <w:szCs w:val="28"/>
        </w:rPr>
        <w:t xml:space="preserve"> </w:t>
      </w:r>
      <w:r w:rsidR="00213CD1" w:rsidRPr="00213CD1">
        <w:rPr>
          <w:rFonts w:ascii="Times New Roman" w:eastAsiaTheme="minorEastAsia" w:hAnsi="Times New Roman" w:cs="Times New Roman"/>
          <w:sz w:val="28"/>
          <w:szCs w:val="28"/>
        </w:rPr>
        <w:t xml:space="preserve">Если </w:t>
      </w: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0</m:t>
            </m:r>
          </m:sub>
        </m:sSub>
      </m:oMath>
      <w:r w:rsidR="00213CD1" w:rsidRPr="00213CD1">
        <w:rPr>
          <w:rFonts w:ascii="Times New Roman" w:eastAsiaTheme="minorEastAsia" w:hAnsi="Times New Roman" w:cs="Times New Roman"/>
          <w:sz w:val="28"/>
          <w:szCs w:val="28"/>
        </w:rPr>
        <w:t xml:space="preserve"> вычисляется по уравнению (2), </w:t>
      </w:r>
      <w:r w:rsidR="00213CD1">
        <w:rPr>
          <w:rFonts w:ascii="Times New Roman" w:eastAsiaTheme="minorEastAsia" w:hAnsi="Times New Roman" w:cs="Times New Roman"/>
          <w:sz w:val="28"/>
          <w:szCs w:val="28"/>
        </w:rPr>
        <w:t xml:space="preserve">то </w:t>
      </w:r>
      <w:r w:rsidR="00213CD1" w:rsidRPr="00213CD1">
        <w:rPr>
          <w:rFonts w:ascii="Times New Roman" w:eastAsiaTheme="minorEastAsia" w:hAnsi="Times New Roman" w:cs="Times New Roman"/>
          <w:sz w:val="28"/>
          <w:szCs w:val="28"/>
        </w:rPr>
        <w:t>округляется до 1 N.</w:t>
      </w:r>
    </w:p>
    <w:p w:rsidR="00213CD1" w:rsidRDefault="00213CD1" w:rsidP="00C84B31">
      <w:pPr>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А) </w:t>
      </w:r>
      <w:r w:rsidRPr="00213CD1">
        <w:rPr>
          <w:rFonts w:ascii="Times New Roman" w:eastAsiaTheme="minorEastAsia" w:hAnsi="Times New Roman" w:cs="Times New Roman"/>
          <w:sz w:val="28"/>
          <w:szCs w:val="28"/>
        </w:rPr>
        <w:t xml:space="preserve">для труб с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w:r w:rsidRPr="00213CD1">
        <w:rPr>
          <w:rFonts w:ascii="Times New Roman" w:eastAsiaTheme="minorEastAsia" w:hAnsi="Times New Roman" w:cs="Times New Roman"/>
          <w:sz w:val="28"/>
          <w:szCs w:val="28"/>
        </w:rPr>
        <w:t xml:space="preserve"> меньше или равн</w:t>
      </w:r>
      <w:r>
        <w:rPr>
          <w:rFonts w:ascii="Times New Roman" w:eastAsiaTheme="minorEastAsia" w:hAnsi="Times New Roman" w:cs="Times New Roman"/>
          <w:sz w:val="28"/>
          <w:szCs w:val="28"/>
        </w:rPr>
        <w:t>ым</w:t>
      </w:r>
      <w:r w:rsidRPr="00213CD1">
        <w:rPr>
          <w:rFonts w:ascii="Times New Roman" w:eastAsiaTheme="minorEastAsia" w:hAnsi="Times New Roman" w:cs="Times New Roman"/>
          <w:sz w:val="28"/>
          <w:szCs w:val="28"/>
        </w:rPr>
        <w:t xml:space="preserve"> 100 мм должно быть </w:t>
      </w: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0</m:t>
            </m:r>
          </m:sub>
        </m:sSub>
      </m:oMath>
      <w:r>
        <w:rPr>
          <w:rFonts w:ascii="Times New Roman" w:eastAsiaTheme="minorEastAsia" w:hAnsi="Times New Roman" w:cs="Times New Roman"/>
          <w:sz w:val="28"/>
          <w:szCs w:val="28"/>
        </w:rPr>
        <w:t>=</w:t>
      </w:r>
      <w:r w:rsidRPr="00213CD1">
        <w:rPr>
          <w:rFonts w:ascii="Times New Roman" w:eastAsiaTheme="minorEastAsia" w:hAnsi="Times New Roman" w:cs="Times New Roman"/>
          <w:sz w:val="28"/>
          <w:szCs w:val="28"/>
        </w:rPr>
        <w:t>7,5 N;</w:t>
      </w:r>
    </w:p>
    <w:p w:rsidR="00213CD1" w:rsidRDefault="00213CD1" w:rsidP="00C84B31">
      <w:pPr>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В) </w:t>
      </w:r>
      <w:r w:rsidRPr="00213CD1">
        <w:rPr>
          <w:rFonts w:ascii="Times New Roman" w:eastAsiaTheme="minorEastAsia" w:hAnsi="Times New Roman" w:cs="Times New Roman"/>
          <w:sz w:val="28"/>
          <w:szCs w:val="28"/>
        </w:rPr>
        <w:t xml:space="preserve">для труб диаметром более 100 мм </w:t>
      </w:r>
      <m:oMath>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0</m:t>
            </m:r>
          </m:sub>
        </m:sSub>
      </m:oMath>
      <w:r w:rsidRPr="00213CD1">
        <w:rPr>
          <w:rFonts w:ascii="Times New Roman" w:eastAsiaTheme="minorEastAsia" w:hAnsi="Times New Roman" w:cs="Times New Roman"/>
          <w:sz w:val="28"/>
          <w:szCs w:val="28"/>
        </w:rPr>
        <w:t xml:space="preserve"> рассчитывается с помощью уравнения (2)</w:t>
      </w:r>
      <w:r w:rsidR="000E0A7E">
        <w:rPr>
          <w:rFonts w:ascii="Times New Roman" w:eastAsiaTheme="minorEastAsia" w:hAnsi="Times New Roman" w:cs="Times New Roman"/>
          <w:sz w:val="28"/>
          <w:szCs w:val="28"/>
        </w:rPr>
        <w:t xml:space="preserve"> </w:t>
      </w:r>
      <w:r w:rsidRPr="00213CD1">
        <w:rPr>
          <w:rFonts w:ascii="Times New Roman" w:eastAsiaTheme="minorEastAsia" w:hAnsi="Times New Roman" w:cs="Times New Roman"/>
          <w:sz w:val="28"/>
          <w:szCs w:val="28"/>
        </w:rPr>
        <w:t>и округляется до 1 N при необходимости.</w:t>
      </w:r>
    </w:p>
    <w:p w:rsidR="000E0A7E" w:rsidRDefault="000E0A7E" w:rsidP="00C84B31">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217170"/>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1440F6.tmp"/>
                    <pic:cNvPicPr/>
                  </pic:nvPicPr>
                  <pic:blipFill>
                    <a:blip r:embed="rId14">
                      <a:extLst>
                        <a:ext uri="{28A0092B-C50C-407E-A947-70E740481C1C}">
                          <a14:useLocalDpi xmlns:a14="http://schemas.microsoft.com/office/drawing/2010/main" val="0"/>
                        </a:ext>
                      </a:extLst>
                    </a:blip>
                    <a:stretch>
                      <a:fillRect/>
                    </a:stretch>
                  </pic:blipFill>
                  <pic:spPr>
                    <a:xfrm>
                      <a:off x="0" y="0"/>
                      <a:ext cx="5940425" cy="217170"/>
                    </a:xfrm>
                    <a:prstGeom prst="rect">
                      <a:avLst/>
                    </a:prstGeom>
                  </pic:spPr>
                </pic:pic>
              </a:graphicData>
            </a:graphic>
          </wp:inline>
        </w:drawing>
      </w:r>
    </w:p>
    <w:p w:rsidR="000E0A7E" w:rsidRDefault="000E0A7E" w:rsidP="00C84B31">
      <w:pPr>
        <w:jc w:val="both"/>
        <w:rPr>
          <w:rFonts w:ascii="Times New Roman" w:hAnsi="Times New Roman" w:cs="Times New Roman"/>
          <w:sz w:val="28"/>
          <w:szCs w:val="28"/>
        </w:rPr>
      </w:pPr>
      <w:r>
        <w:rPr>
          <w:rFonts w:ascii="Times New Roman" w:hAnsi="Times New Roman" w:cs="Times New Roman"/>
          <w:sz w:val="28"/>
          <w:szCs w:val="28"/>
        </w:rPr>
        <w:t>При этом</w:t>
      </w:r>
    </w:p>
    <w:p w:rsidR="000E0A7E" w:rsidRDefault="00E3236C" w:rsidP="00C84B31">
      <w:pPr>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w:r w:rsidR="000E0A7E">
        <w:rPr>
          <w:rFonts w:ascii="Times New Roman" w:eastAsiaTheme="minorEastAsia" w:hAnsi="Times New Roman" w:cs="Times New Roman"/>
          <w:sz w:val="28"/>
          <w:szCs w:val="28"/>
        </w:rPr>
        <w:t xml:space="preserve"> – </w:t>
      </w:r>
      <w:r w:rsidR="000E0A7E" w:rsidRPr="000E0A7E">
        <w:rPr>
          <w:rFonts w:ascii="Times New Roman" w:eastAsiaTheme="minorEastAsia" w:hAnsi="Times New Roman" w:cs="Times New Roman"/>
          <w:sz w:val="28"/>
          <w:szCs w:val="28"/>
        </w:rPr>
        <w:t xml:space="preserve">средний внутренний диаметр </w:t>
      </w:r>
      <w:r w:rsidR="000E0A7E">
        <w:rPr>
          <w:rFonts w:ascii="Times New Roman" w:eastAsiaTheme="minorEastAsia" w:hAnsi="Times New Roman" w:cs="Times New Roman"/>
          <w:sz w:val="28"/>
          <w:szCs w:val="28"/>
        </w:rPr>
        <w:t>образца</w:t>
      </w:r>
      <w:r w:rsidR="000E0A7E" w:rsidRPr="000E0A7E">
        <w:rPr>
          <w:rFonts w:ascii="Times New Roman" w:eastAsiaTheme="minorEastAsia" w:hAnsi="Times New Roman" w:cs="Times New Roman"/>
          <w:sz w:val="28"/>
          <w:szCs w:val="28"/>
        </w:rPr>
        <w:t xml:space="preserve"> трубы, в миллиметрах;</w:t>
      </w:r>
    </w:p>
    <w:p w:rsidR="000E0A7E" w:rsidRDefault="00E3236C" w:rsidP="00C84B31">
      <w:pPr>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L</m:t>
            </m:r>
          </m:e>
          <m:sub>
            <m:r>
              <w:rPr>
                <w:rFonts w:ascii="Cambria Math" w:hAnsi="Cambria Math" w:cs="Times New Roman"/>
                <w:sz w:val="28"/>
                <w:szCs w:val="28"/>
              </w:rPr>
              <m:t>1</m:t>
            </m:r>
          </m:sub>
        </m:sSub>
      </m:oMath>
      <w:r w:rsidR="000E0A7E" w:rsidRPr="000E0A7E">
        <w:rPr>
          <w:rFonts w:ascii="Times New Roman" w:eastAsiaTheme="minorEastAsia" w:hAnsi="Times New Roman" w:cs="Times New Roman"/>
          <w:sz w:val="28"/>
          <w:szCs w:val="28"/>
        </w:rPr>
        <w:t xml:space="preserve"> – вычисленное среднее значение длины </w:t>
      </w:r>
      <w:r w:rsidR="000E0A7E">
        <w:rPr>
          <w:rFonts w:ascii="Times New Roman" w:eastAsiaTheme="minorEastAsia" w:hAnsi="Times New Roman" w:cs="Times New Roman"/>
          <w:sz w:val="28"/>
          <w:szCs w:val="28"/>
        </w:rPr>
        <w:t>образца</w:t>
      </w:r>
      <w:r w:rsidR="000E0A7E" w:rsidRPr="000E0A7E">
        <w:rPr>
          <w:rFonts w:ascii="Times New Roman" w:eastAsiaTheme="minorEastAsia" w:hAnsi="Times New Roman" w:cs="Times New Roman"/>
          <w:sz w:val="28"/>
          <w:szCs w:val="28"/>
        </w:rPr>
        <w:t>, в миллиметрах.</w:t>
      </w:r>
    </w:p>
    <w:p w:rsidR="000E0A7E" w:rsidRDefault="000E0A7E" w:rsidP="00C84B31">
      <w:pPr>
        <w:jc w:val="both"/>
        <w:rPr>
          <w:rFonts w:ascii="Times New Roman" w:hAnsi="Times New Roman" w:cs="Times New Roman"/>
          <w:sz w:val="28"/>
          <w:szCs w:val="28"/>
        </w:rPr>
      </w:pPr>
      <w:r w:rsidRPr="000E0A7E">
        <w:rPr>
          <w:rFonts w:ascii="Times New Roman" w:hAnsi="Times New Roman" w:cs="Times New Roman"/>
          <w:sz w:val="28"/>
          <w:szCs w:val="28"/>
        </w:rPr>
        <w:t>Фактическое предварительное напряжение должно составлять от 95% до 105% рассчитанной силы при работе с возможной точностью измерителя давления, используемого для испытания.</w:t>
      </w:r>
    </w:p>
    <w:p w:rsidR="000E0A7E" w:rsidRDefault="000E0A7E" w:rsidP="00C84B31">
      <w:pPr>
        <w:jc w:val="both"/>
        <w:rPr>
          <w:rFonts w:ascii="Times New Roman" w:hAnsi="Times New Roman" w:cs="Times New Roman"/>
          <w:sz w:val="28"/>
          <w:szCs w:val="28"/>
        </w:rPr>
      </w:pPr>
      <w:r w:rsidRPr="000E0A7E">
        <w:rPr>
          <w:rFonts w:ascii="Times New Roman" w:hAnsi="Times New Roman" w:cs="Times New Roman"/>
          <w:sz w:val="28"/>
          <w:szCs w:val="28"/>
        </w:rPr>
        <w:t>После этого измеритель деформации и измеритель давления следует обнулить.</w:t>
      </w:r>
    </w:p>
    <w:p w:rsidR="007D62DF" w:rsidRDefault="000E0A7E" w:rsidP="00C84B31">
      <w:pPr>
        <w:jc w:val="both"/>
        <w:rPr>
          <w:rFonts w:ascii="Times New Roman" w:hAnsi="Times New Roman" w:cs="Times New Roman"/>
          <w:sz w:val="28"/>
          <w:szCs w:val="28"/>
        </w:rPr>
      </w:pPr>
      <w:r w:rsidRPr="000E0A7E">
        <w:rPr>
          <w:rFonts w:ascii="Times New Roman" w:hAnsi="Times New Roman" w:cs="Times New Roman"/>
          <w:sz w:val="28"/>
          <w:szCs w:val="28"/>
        </w:rPr>
        <w:lastRenderedPageBreak/>
        <w:t>В арбитражном случае долж</w:t>
      </w:r>
      <w:r>
        <w:rPr>
          <w:rFonts w:ascii="Times New Roman" w:hAnsi="Times New Roman" w:cs="Times New Roman"/>
          <w:sz w:val="28"/>
          <w:szCs w:val="28"/>
        </w:rPr>
        <w:t>ен</w:t>
      </w:r>
      <w:r w:rsidRPr="000E0A7E">
        <w:rPr>
          <w:rFonts w:ascii="Times New Roman" w:hAnsi="Times New Roman" w:cs="Times New Roman"/>
          <w:sz w:val="28"/>
          <w:szCs w:val="28"/>
        </w:rPr>
        <w:t xml:space="preserve"> применяться</w:t>
      </w:r>
      <w:r>
        <w:rPr>
          <w:rFonts w:ascii="Times New Roman" w:hAnsi="Times New Roman" w:cs="Times New Roman"/>
          <w:sz w:val="28"/>
          <w:szCs w:val="28"/>
        </w:rPr>
        <w:t xml:space="preserve"> нулевой параметр</w:t>
      </w:r>
      <w:r w:rsidRPr="000E0A7E">
        <w:rPr>
          <w:rFonts w:ascii="Times New Roman" w:hAnsi="Times New Roman" w:cs="Times New Roman"/>
          <w:sz w:val="28"/>
          <w:szCs w:val="28"/>
        </w:rPr>
        <w:t>, см. 8.6.</w:t>
      </w:r>
    </w:p>
    <w:p w:rsidR="000E0A7E" w:rsidRDefault="000E0A7E" w:rsidP="00C84B31">
      <w:pPr>
        <w:jc w:val="both"/>
        <w:rPr>
          <w:rFonts w:ascii="Times New Roman" w:eastAsiaTheme="minorEastAsia" w:hAnsi="Times New Roman" w:cs="Times New Roman"/>
          <w:sz w:val="28"/>
          <w:szCs w:val="28"/>
        </w:rPr>
      </w:pPr>
      <w:r w:rsidRPr="000E0A7E">
        <w:rPr>
          <w:rFonts w:ascii="Times New Roman" w:hAnsi="Times New Roman" w:cs="Times New Roman"/>
          <w:b/>
          <w:sz w:val="28"/>
          <w:szCs w:val="28"/>
        </w:rPr>
        <w:t>8.5</w:t>
      </w:r>
      <w:r>
        <w:rPr>
          <w:rFonts w:ascii="Times New Roman" w:hAnsi="Times New Roman" w:cs="Times New Roman"/>
          <w:sz w:val="28"/>
          <w:szCs w:val="28"/>
        </w:rPr>
        <w:t xml:space="preserve"> </w:t>
      </w:r>
      <w:r w:rsidR="004044FD">
        <w:rPr>
          <w:rFonts w:ascii="Times New Roman" w:hAnsi="Times New Roman" w:cs="Times New Roman"/>
          <w:sz w:val="28"/>
          <w:szCs w:val="28"/>
        </w:rPr>
        <w:t>Образец</w:t>
      </w:r>
      <w:r w:rsidRPr="000E0A7E">
        <w:rPr>
          <w:rFonts w:ascii="Times New Roman" w:hAnsi="Times New Roman" w:cs="Times New Roman"/>
          <w:sz w:val="28"/>
          <w:szCs w:val="28"/>
        </w:rPr>
        <w:t xml:space="preserve"> прессуют с постоянной скоростью в соответствии с таблицей 1</w:t>
      </w:r>
      <w:r>
        <w:rPr>
          <w:rFonts w:ascii="Times New Roman" w:hAnsi="Times New Roman" w:cs="Times New Roman"/>
          <w:sz w:val="28"/>
          <w:szCs w:val="28"/>
        </w:rPr>
        <w:t xml:space="preserve">, </w:t>
      </w:r>
      <w:r w:rsidRPr="000E0A7E">
        <w:rPr>
          <w:rFonts w:ascii="Times New Roman" w:hAnsi="Times New Roman" w:cs="Times New Roman"/>
          <w:sz w:val="28"/>
          <w:szCs w:val="28"/>
        </w:rPr>
        <w:t xml:space="preserve">в то время как показатели силы и деформации постоянно </w:t>
      </w:r>
      <w:r>
        <w:rPr>
          <w:rFonts w:ascii="Times New Roman" w:hAnsi="Times New Roman" w:cs="Times New Roman"/>
          <w:sz w:val="28"/>
          <w:szCs w:val="28"/>
        </w:rPr>
        <w:t xml:space="preserve">записываются после 8.6, </w:t>
      </w:r>
      <w:r w:rsidRPr="000E0A7E">
        <w:rPr>
          <w:rFonts w:ascii="Times New Roman" w:hAnsi="Times New Roman" w:cs="Times New Roman"/>
          <w:sz w:val="28"/>
          <w:szCs w:val="28"/>
        </w:rPr>
        <w:t>до деформации не менее 0,03</w:t>
      </w: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en-US"/>
              </w:rPr>
              <m:t>d</m:t>
            </m:r>
          </m:e>
          <m:sub>
            <m:r>
              <w:rPr>
                <w:rFonts w:ascii="Cambria Math" w:hAnsi="Cambria Math" w:cs="Times New Roman"/>
                <w:sz w:val="28"/>
                <w:szCs w:val="28"/>
              </w:rPr>
              <m:t>i</m:t>
            </m:r>
          </m:sub>
        </m:sSub>
      </m:oMath>
      <w:r>
        <w:rPr>
          <w:rFonts w:ascii="Times New Roman" w:eastAsiaTheme="minorEastAsia" w:hAnsi="Times New Roman" w:cs="Times New Roman"/>
          <w:sz w:val="28"/>
          <w:szCs w:val="28"/>
        </w:rPr>
        <w:t>.</w:t>
      </w:r>
    </w:p>
    <w:p w:rsidR="000E0A7E" w:rsidRDefault="000E0A7E" w:rsidP="00C84B31">
      <w:pPr>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ПРИМЕЧАНИЕ </w:t>
      </w:r>
      <w:r w:rsidRPr="000E0A7E">
        <w:rPr>
          <w:rFonts w:ascii="Times New Roman" w:eastAsiaTheme="minorEastAsia" w:hAnsi="Times New Roman" w:cs="Times New Roman"/>
          <w:sz w:val="28"/>
          <w:szCs w:val="28"/>
        </w:rPr>
        <w:t>Если требуется определение гибкости кольца, деформация может быть продолжена до достижения деформации необходимой гибкости кольца образца.</w:t>
      </w:r>
    </w:p>
    <w:p w:rsidR="005617AC" w:rsidRDefault="0067493C" w:rsidP="00C84B31">
      <w:pPr>
        <w:jc w:val="both"/>
        <w:rPr>
          <w:rFonts w:ascii="Times New Roman" w:eastAsiaTheme="minorEastAsia" w:hAnsi="Times New Roman" w:cs="Times New Roman"/>
          <w:sz w:val="28"/>
          <w:szCs w:val="28"/>
        </w:rPr>
      </w:pPr>
      <w:r w:rsidRPr="0067493C">
        <w:rPr>
          <w:rFonts w:ascii="Times New Roman" w:eastAsiaTheme="minorEastAsia" w:hAnsi="Times New Roman" w:cs="Times New Roman"/>
          <w:b/>
          <w:sz w:val="28"/>
          <w:szCs w:val="28"/>
        </w:rPr>
        <w:t>8.6</w:t>
      </w:r>
      <w:r>
        <w:rPr>
          <w:rFonts w:ascii="Times New Roman" w:eastAsiaTheme="minorEastAsia" w:hAnsi="Times New Roman" w:cs="Times New Roman"/>
          <w:b/>
          <w:sz w:val="28"/>
          <w:szCs w:val="28"/>
        </w:rPr>
        <w:t xml:space="preserve"> </w:t>
      </w:r>
      <w:r w:rsidRPr="0067493C">
        <w:rPr>
          <w:rFonts w:ascii="Times New Roman" w:eastAsiaTheme="minorEastAsia" w:hAnsi="Times New Roman" w:cs="Times New Roman"/>
          <w:sz w:val="28"/>
          <w:szCs w:val="28"/>
        </w:rPr>
        <w:t>Как правило, измеренные значения силы и деформации определяются непрерывными измерениями движений одной из плоских пластин</w:t>
      </w:r>
      <w:r>
        <w:rPr>
          <w:rFonts w:ascii="Times New Roman" w:eastAsiaTheme="minorEastAsia" w:hAnsi="Times New Roman" w:cs="Times New Roman"/>
          <w:sz w:val="28"/>
          <w:szCs w:val="28"/>
        </w:rPr>
        <w:t xml:space="preserve">. </w:t>
      </w:r>
      <w:r w:rsidRPr="0067493C">
        <w:rPr>
          <w:rFonts w:ascii="Times New Roman" w:eastAsiaTheme="minorEastAsia" w:hAnsi="Times New Roman" w:cs="Times New Roman"/>
          <w:sz w:val="28"/>
          <w:szCs w:val="28"/>
        </w:rPr>
        <w:t>Однако, если во время испытания высота конструк</w:t>
      </w:r>
      <w:r>
        <w:rPr>
          <w:rFonts w:ascii="Times New Roman" w:eastAsiaTheme="minorEastAsia" w:hAnsi="Times New Roman" w:cs="Times New Roman"/>
          <w:sz w:val="28"/>
          <w:szCs w:val="28"/>
        </w:rPr>
        <w:t xml:space="preserve">ции стенки трубы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e</m:t>
            </m:r>
          </m:e>
          <m:sub>
            <m:r>
              <w:rPr>
                <w:rFonts w:ascii="Cambria Math" w:eastAsiaTheme="minorEastAsia" w:hAnsi="Cambria Math" w:cs="Times New Roman"/>
                <w:sz w:val="28"/>
                <w:szCs w:val="28"/>
              </w:rPr>
              <m:t>с</m:t>
            </m:r>
          </m:sub>
        </m:sSub>
      </m:oMath>
      <w:r w:rsidRPr="0067493C">
        <w:rPr>
          <w:rFonts w:ascii="Times New Roman" w:eastAsiaTheme="minorEastAsia" w:hAnsi="Times New Roman" w:cs="Times New Roman"/>
          <w:sz w:val="28"/>
          <w:szCs w:val="28"/>
        </w:rPr>
        <w:t xml:space="preserve"> (см. рис. 3) деформируется более чем на 5%, то график силы / деформации должен быть создан путем измерения изменения внутреннего диаметра образца.</w:t>
      </w:r>
    </w:p>
    <w:p w:rsidR="0020429B" w:rsidRDefault="0020429B" w:rsidP="00C84B31">
      <w:pPr>
        <w:jc w:val="both"/>
        <w:rPr>
          <w:rFonts w:ascii="Times New Roman" w:hAnsi="Times New Roman" w:cs="Times New Roman"/>
          <w:sz w:val="28"/>
          <w:szCs w:val="28"/>
        </w:rPr>
      </w:pPr>
      <w:r w:rsidRPr="0020429B">
        <w:rPr>
          <w:rFonts w:ascii="Times New Roman" w:hAnsi="Times New Roman" w:cs="Times New Roman"/>
          <w:sz w:val="28"/>
          <w:szCs w:val="28"/>
        </w:rPr>
        <w:t>В арбитражном случае в качестве ссылки следует использовать изменение внутреннего диаметра.</w:t>
      </w:r>
    </w:p>
    <w:p w:rsidR="0020429B" w:rsidRDefault="0020429B" w:rsidP="0020429B">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49060" cy="2753109"/>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14785C.tmp"/>
                    <pic:cNvPicPr/>
                  </pic:nvPicPr>
                  <pic:blipFill>
                    <a:blip r:embed="rId15">
                      <a:extLst>
                        <a:ext uri="{28A0092B-C50C-407E-A947-70E740481C1C}">
                          <a14:useLocalDpi xmlns:a14="http://schemas.microsoft.com/office/drawing/2010/main" val="0"/>
                        </a:ext>
                      </a:extLst>
                    </a:blip>
                    <a:stretch>
                      <a:fillRect/>
                    </a:stretch>
                  </pic:blipFill>
                  <pic:spPr>
                    <a:xfrm>
                      <a:off x="0" y="0"/>
                      <a:ext cx="5449060" cy="2753109"/>
                    </a:xfrm>
                    <a:prstGeom prst="rect">
                      <a:avLst/>
                    </a:prstGeom>
                  </pic:spPr>
                </pic:pic>
              </a:graphicData>
            </a:graphic>
          </wp:inline>
        </w:drawing>
      </w:r>
    </w:p>
    <w:p w:rsidR="0020429B" w:rsidRDefault="0020429B" w:rsidP="0020429B">
      <w:pPr>
        <w:jc w:val="center"/>
        <w:rPr>
          <w:rFonts w:ascii="Times New Roman" w:hAnsi="Times New Roman" w:cs="Times New Roman"/>
          <w:sz w:val="28"/>
          <w:szCs w:val="28"/>
        </w:rPr>
      </w:pPr>
      <w:r>
        <w:rPr>
          <w:rFonts w:ascii="Times New Roman" w:hAnsi="Times New Roman" w:cs="Times New Roman"/>
          <w:sz w:val="28"/>
          <w:szCs w:val="28"/>
        </w:rPr>
        <w:t xml:space="preserve">Рисунок 3 – </w:t>
      </w:r>
      <w:r w:rsidRPr="0020429B">
        <w:rPr>
          <w:rFonts w:ascii="Times New Roman" w:hAnsi="Times New Roman" w:cs="Times New Roman"/>
          <w:sz w:val="28"/>
          <w:szCs w:val="28"/>
        </w:rPr>
        <w:t>Примеры высоты конструкции</w:t>
      </w:r>
      <m:oMath>
        <m:r>
          <w:rPr>
            <w:rFonts w:ascii="Cambria Math"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e</m:t>
            </m:r>
          </m:e>
          <m:sub>
            <m:r>
              <w:rPr>
                <w:rFonts w:ascii="Cambria Math" w:eastAsiaTheme="minorEastAsia" w:hAnsi="Cambria Math" w:cs="Times New Roman"/>
                <w:sz w:val="28"/>
                <w:szCs w:val="28"/>
              </w:rPr>
              <m:t>с</m:t>
            </m:r>
          </m:sub>
        </m:sSub>
      </m:oMath>
      <w:r w:rsidRPr="0067493C">
        <w:rPr>
          <w:rFonts w:ascii="Times New Roman" w:eastAsiaTheme="minorEastAsia" w:hAnsi="Times New Roman" w:cs="Times New Roman"/>
          <w:sz w:val="28"/>
          <w:szCs w:val="28"/>
        </w:rPr>
        <w:t xml:space="preserve"> </w:t>
      </w:r>
      <w:r w:rsidRPr="0020429B">
        <w:rPr>
          <w:rFonts w:ascii="Times New Roman" w:hAnsi="Times New Roman" w:cs="Times New Roman"/>
          <w:sz w:val="28"/>
          <w:szCs w:val="28"/>
        </w:rPr>
        <w:t>стенки трубы</w:t>
      </w:r>
    </w:p>
    <w:p w:rsidR="0020429B" w:rsidRDefault="0020429B" w:rsidP="0020429B">
      <w:pPr>
        <w:jc w:val="both"/>
        <w:rPr>
          <w:rFonts w:ascii="Times New Roman" w:hAnsi="Times New Roman" w:cs="Times New Roman"/>
          <w:noProof/>
          <w:sz w:val="28"/>
          <w:szCs w:val="28"/>
          <w:lang w:eastAsia="ru-RU"/>
        </w:rPr>
      </w:pPr>
      <w:r w:rsidRPr="0020429B">
        <w:rPr>
          <w:rFonts w:ascii="Times New Roman" w:hAnsi="Times New Roman" w:cs="Times New Roman"/>
          <w:sz w:val="28"/>
          <w:szCs w:val="28"/>
        </w:rPr>
        <w:t xml:space="preserve">Если </w:t>
      </w:r>
      <w:r>
        <w:rPr>
          <w:rFonts w:ascii="Times New Roman" w:hAnsi="Times New Roman" w:cs="Times New Roman"/>
          <w:sz w:val="28"/>
          <w:szCs w:val="28"/>
        </w:rPr>
        <w:t>график</w:t>
      </w:r>
      <w:r w:rsidRPr="0020429B">
        <w:rPr>
          <w:rFonts w:ascii="Times New Roman" w:hAnsi="Times New Roman" w:cs="Times New Roman"/>
          <w:sz w:val="28"/>
          <w:szCs w:val="28"/>
        </w:rPr>
        <w:t xml:space="preserve"> силы </w:t>
      </w:r>
      <w:r>
        <w:rPr>
          <w:rFonts w:ascii="Times New Roman" w:hAnsi="Times New Roman" w:cs="Times New Roman"/>
          <w:sz w:val="28"/>
          <w:szCs w:val="28"/>
        </w:rPr>
        <w:t>и</w:t>
      </w:r>
      <w:r w:rsidRPr="0020429B">
        <w:rPr>
          <w:rFonts w:ascii="Times New Roman" w:hAnsi="Times New Roman" w:cs="Times New Roman"/>
          <w:sz w:val="28"/>
          <w:szCs w:val="28"/>
        </w:rPr>
        <w:t xml:space="preserve"> деформаци</w:t>
      </w:r>
      <w:r>
        <w:rPr>
          <w:rFonts w:ascii="Times New Roman" w:hAnsi="Times New Roman" w:cs="Times New Roman"/>
          <w:sz w:val="28"/>
          <w:szCs w:val="28"/>
        </w:rPr>
        <w:t>и</w:t>
      </w:r>
      <w:r w:rsidRPr="0020429B">
        <w:rPr>
          <w:rFonts w:ascii="Times New Roman" w:hAnsi="Times New Roman" w:cs="Times New Roman"/>
          <w:sz w:val="28"/>
          <w:szCs w:val="28"/>
        </w:rPr>
        <w:t>, которая обычно является единой кривой, показывает, что нулевая точка может быть неправильной, как показано на рис. 4, то часть начальных прямых кривой должна быть экстраполирована назад, а точка пересечения с горизонтальной осью должна рассматриваться как нулевая точка (0,0; исходная точка).</w:t>
      </w:r>
      <w:r w:rsidRPr="0020429B">
        <w:rPr>
          <w:rFonts w:ascii="Times New Roman" w:hAnsi="Times New Roman" w:cs="Times New Roman"/>
          <w:noProof/>
          <w:sz w:val="28"/>
          <w:szCs w:val="28"/>
          <w:lang w:eastAsia="ru-RU"/>
        </w:rPr>
        <w:t xml:space="preserve"> </w:t>
      </w:r>
    </w:p>
    <w:p w:rsidR="0020429B" w:rsidRDefault="0020429B" w:rsidP="0020429B">
      <w:pPr>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3ACDDED4" wp14:editId="06EA3FEA">
            <wp:extent cx="4734586" cy="3077004"/>
            <wp:effectExtent l="0" t="0" r="889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144F4B.tmp"/>
                    <pic:cNvPicPr/>
                  </pic:nvPicPr>
                  <pic:blipFill>
                    <a:blip r:embed="rId16">
                      <a:extLst>
                        <a:ext uri="{28A0092B-C50C-407E-A947-70E740481C1C}">
                          <a14:useLocalDpi xmlns:a14="http://schemas.microsoft.com/office/drawing/2010/main" val="0"/>
                        </a:ext>
                      </a:extLst>
                    </a:blip>
                    <a:stretch>
                      <a:fillRect/>
                    </a:stretch>
                  </pic:blipFill>
                  <pic:spPr>
                    <a:xfrm>
                      <a:off x="0" y="0"/>
                      <a:ext cx="4734586" cy="3077004"/>
                    </a:xfrm>
                    <a:prstGeom prst="rect">
                      <a:avLst/>
                    </a:prstGeom>
                  </pic:spPr>
                </pic:pic>
              </a:graphicData>
            </a:graphic>
          </wp:inline>
        </w:drawing>
      </w:r>
    </w:p>
    <w:p w:rsidR="0020429B" w:rsidRDefault="0020429B" w:rsidP="0020429B">
      <w:pPr>
        <w:jc w:val="center"/>
        <w:rPr>
          <w:rFonts w:ascii="Times New Roman" w:hAnsi="Times New Roman" w:cs="Times New Roman"/>
          <w:sz w:val="28"/>
          <w:szCs w:val="28"/>
        </w:rPr>
      </w:pPr>
      <w:r>
        <w:rPr>
          <w:rFonts w:ascii="Times New Roman" w:hAnsi="Times New Roman" w:cs="Times New Roman"/>
          <w:sz w:val="28"/>
          <w:szCs w:val="28"/>
        </w:rPr>
        <w:t xml:space="preserve">Рисунок 4 – </w:t>
      </w:r>
      <w:r w:rsidRPr="0020429B">
        <w:rPr>
          <w:rFonts w:ascii="Times New Roman" w:hAnsi="Times New Roman" w:cs="Times New Roman"/>
          <w:sz w:val="28"/>
          <w:szCs w:val="28"/>
        </w:rPr>
        <w:t>Способ коррекции происхождения</w:t>
      </w:r>
    </w:p>
    <w:p w:rsidR="0020429B" w:rsidRDefault="0020429B" w:rsidP="0020429B">
      <w:pPr>
        <w:jc w:val="both"/>
        <w:rPr>
          <w:rFonts w:ascii="Times New Roman" w:hAnsi="Times New Roman" w:cs="Times New Roman"/>
          <w:sz w:val="28"/>
          <w:szCs w:val="28"/>
        </w:rPr>
      </w:pPr>
      <w:r w:rsidRPr="0020429B">
        <w:rPr>
          <w:rFonts w:ascii="Times New Roman" w:hAnsi="Times New Roman" w:cs="Times New Roman"/>
          <w:sz w:val="28"/>
          <w:szCs w:val="28"/>
        </w:rPr>
        <w:t>X деформация, y</w:t>
      </w:r>
      <w:r>
        <w:rPr>
          <w:rFonts w:ascii="Times New Roman" w:hAnsi="Times New Roman" w:cs="Times New Roman"/>
          <w:sz w:val="28"/>
          <w:szCs w:val="28"/>
        </w:rPr>
        <w:t xml:space="preserve">     1 </w:t>
      </w:r>
      <w:r w:rsidRPr="0020429B">
        <w:rPr>
          <w:rFonts w:ascii="Times New Roman" w:hAnsi="Times New Roman" w:cs="Times New Roman"/>
          <w:sz w:val="28"/>
          <w:szCs w:val="28"/>
        </w:rPr>
        <w:t>кажущаяся нулевая точка</w:t>
      </w:r>
    </w:p>
    <w:p w:rsidR="0020429B" w:rsidRDefault="0020429B" w:rsidP="0020429B">
      <w:pPr>
        <w:jc w:val="both"/>
        <w:rPr>
          <w:rFonts w:ascii="Times New Roman" w:hAnsi="Times New Roman" w:cs="Times New Roman"/>
          <w:sz w:val="28"/>
          <w:szCs w:val="28"/>
        </w:rPr>
      </w:pPr>
      <w:r w:rsidRPr="0020429B">
        <w:rPr>
          <w:rFonts w:ascii="Times New Roman" w:hAnsi="Times New Roman" w:cs="Times New Roman"/>
          <w:sz w:val="28"/>
          <w:szCs w:val="28"/>
        </w:rPr>
        <w:t>Y Сила, F</w:t>
      </w:r>
      <w:r>
        <w:rPr>
          <w:rFonts w:ascii="Times New Roman" w:hAnsi="Times New Roman" w:cs="Times New Roman"/>
          <w:sz w:val="28"/>
          <w:szCs w:val="28"/>
        </w:rPr>
        <w:t xml:space="preserve">    2 </w:t>
      </w:r>
      <w:r w:rsidRPr="0020429B">
        <w:rPr>
          <w:rFonts w:ascii="Times New Roman" w:hAnsi="Times New Roman" w:cs="Times New Roman"/>
          <w:sz w:val="28"/>
          <w:szCs w:val="28"/>
        </w:rPr>
        <w:t>исправленная нулевая точка</w:t>
      </w:r>
    </w:p>
    <w:p w:rsidR="0020429B" w:rsidRDefault="0020429B" w:rsidP="003F7508">
      <w:pPr>
        <w:pStyle w:val="1"/>
      </w:pPr>
      <w:bookmarkStart w:id="15" w:name="_Toc533016845"/>
      <w:r w:rsidRPr="0020429B">
        <w:t>9 Расчет жесткости кольца</w:t>
      </w:r>
      <w:bookmarkEnd w:id="15"/>
    </w:p>
    <w:p w:rsidR="0020429B" w:rsidRDefault="0020429B" w:rsidP="0020429B">
      <w:pPr>
        <w:jc w:val="both"/>
        <w:rPr>
          <w:rFonts w:ascii="Times New Roman" w:hAnsi="Times New Roman" w:cs="Times New Roman"/>
          <w:sz w:val="28"/>
          <w:szCs w:val="28"/>
        </w:rPr>
      </w:pPr>
      <w:r w:rsidRPr="0020429B">
        <w:rPr>
          <w:rFonts w:ascii="Times New Roman" w:hAnsi="Times New Roman" w:cs="Times New Roman"/>
          <w:sz w:val="28"/>
          <w:szCs w:val="28"/>
        </w:rPr>
        <w:t xml:space="preserve">Жесткость кольца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a</m:t>
            </m:r>
          </m:sub>
        </m:sSub>
      </m:oMath>
      <w:r w:rsidRPr="0020429B">
        <w:rPr>
          <w:rFonts w:ascii="Times New Roman"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b</m:t>
            </m:r>
          </m:sub>
        </m:sSub>
      </m:oMath>
      <w:r w:rsidRPr="0020429B">
        <w:rPr>
          <w:rFonts w:ascii="Times New Roman" w:hAnsi="Times New Roman" w:cs="Times New Roman"/>
          <w:sz w:val="28"/>
          <w:szCs w:val="28"/>
        </w:rPr>
        <w:t xml:space="preserve"> 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c</m:t>
            </m:r>
          </m:sub>
        </m:sSub>
      </m:oMath>
      <w:r w:rsidRPr="0020429B">
        <w:rPr>
          <w:rFonts w:ascii="Times New Roman" w:hAnsi="Times New Roman" w:cs="Times New Roman"/>
          <w:sz w:val="28"/>
          <w:szCs w:val="28"/>
        </w:rPr>
        <w:t xml:space="preserve"> каждого из трех пробных тел (a, </w:t>
      </w:r>
      <w:r w:rsidR="009A711F">
        <w:rPr>
          <w:rFonts w:ascii="Times New Roman" w:hAnsi="Times New Roman" w:cs="Times New Roman"/>
          <w:sz w:val="28"/>
          <w:szCs w:val="28"/>
          <w:lang w:val="en-US"/>
        </w:rPr>
        <w:t>b</w:t>
      </w:r>
      <w:r w:rsidRPr="0020429B">
        <w:rPr>
          <w:rFonts w:ascii="Times New Roman" w:hAnsi="Times New Roman" w:cs="Times New Roman"/>
          <w:sz w:val="28"/>
          <w:szCs w:val="28"/>
        </w:rPr>
        <w:t xml:space="preserve"> и c), в </w:t>
      </w:r>
      <w:r w:rsidR="009A711F">
        <w:rPr>
          <w:rFonts w:ascii="Times New Roman" w:hAnsi="Times New Roman" w:cs="Times New Roman"/>
          <w:sz w:val="28"/>
          <w:szCs w:val="28"/>
        </w:rPr>
        <w:t>к</w:t>
      </w:r>
      <w:r w:rsidRPr="0020429B">
        <w:rPr>
          <w:rFonts w:ascii="Times New Roman" w:hAnsi="Times New Roman" w:cs="Times New Roman"/>
          <w:sz w:val="28"/>
          <w:szCs w:val="28"/>
        </w:rPr>
        <w:t>илоньютоне на квадратный метр, рассчитывается с помощью следующих уравнений:</w:t>
      </w:r>
    </w:p>
    <w:p w:rsidR="009A711F" w:rsidRDefault="009A711F" w:rsidP="009A711F">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1777365"/>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149763.tmp"/>
                    <pic:cNvPicPr/>
                  </pic:nvPicPr>
                  <pic:blipFill>
                    <a:blip r:embed="rId17">
                      <a:extLst>
                        <a:ext uri="{28A0092B-C50C-407E-A947-70E740481C1C}">
                          <a14:useLocalDpi xmlns:a14="http://schemas.microsoft.com/office/drawing/2010/main" val="0"/>
                        </a:ext>
                      </a:extLst>
                    </a:blip>
                    <a:stretch>
                      <a:fillRect/>
                    </a:stretch>
                  </pic:blipFill>
                  <pic:spPr>
                    <a:xfrm>
                      <a:off x="0" y="0"/>
                      <a:ext cx="5940425" cy="1777365"/>
                    </a:xfrm>
                    <a:prstGeom prst="rect">
                      <a:avLst/>
                    </a:prstGeom>
                  </pic:spPr>
                </pic:pic>
              </a:graphicData>
            </a:graphic>
          </wp:inline>
        </w:drawing>
      </w:r>
    </w:p>
    <w:p w:rsidR="009A711F" w:rsidRDefault="009A711F" w:rsidP="009A711F">
      <w:pPr>
        <w:jc w:val="both"/>
        <w:rPr>
          <w:rFonts w:ascii="Times New Roman" w:hAnsi="Times New Roman" w:cs="Times New Roman"/>
          <w:sz w:val="28"/>
          <w:szCs w:val="28"/>
        </w:rPr>
      </w:pPr>
      <w:r>
        <w:rPr>
          <w:rFonts w:ascii="Times New Roman" w:hAnsi="Times New Roman" w:cs="Times New Roman"/>
          <w:sz w:val="28"/>
          <w:szCs w:val="28"/>
        </w:rPr>
        <w:t>При этом</w:t>
      </w:r>
    </w:p>
    <w:p w:rsidR="009A711F" w:rsidRDefault="009A711F" w:rsidP="009A711F">
      <w:pPr>
        <w:jc w:val="both"/>
        <w:rPr>
          <w:rFonts w:ascii="Times New Roman" w:hAnsi="Times New Roman" w:cs="Times New Roman"/>
          <w:sz w:val="28"/>
          <w:szCs w:val="28"/>
        </w:rPr>
      </w:pPr>
      <w:r w:rsidRPr="009A711F">
        <w:rPr>
          <w:rFonts w:ascii="Times New Roman" w:hAnsi="Times New Roman" w:cs="Times New Roman"/>
          <w:sz w:val="28"/>
          <w:szCs w:val="28"/>
        </w:rPr>
        <w:t xml:space="preserve">F </w:t>
      </w:r>
      <w:r>
        <w:rPr>
          <w:rFonts w:ascii="Times New Roman" w:hAnsi="Times New Roman" w:cs="Times New Roman"/>
          <w:sz w:val="28"/>
          <w:szCs w:val="28"/>
        </w:rPr>
        <w:t xml:space="preserve">- </w:t>
      </w:r>
      <w:r w:rsidRPr="009A711F">
        <w:rPr>
          <w:rFonts w:ascii="Times New Roman" w:hAnsi="Times New Roman" w:cs="Times New Roman"/>
          <w:sz w:val="28"/>
          <w:szCs w:val="28"/>
        </w:rPr>
        <w:t xml:space="preserve">сила, соответствующая деформации трубы 3,0%, в </w:t>
      </w:r>
      <w:r>
        <w:rPr>
          <w:rFonts w:ascii="Times New Roman" w:hAnsi="Times New Roman" w:cs="Times New Roman"/>
          <w:sz w:val="28"/>
          <w:szCs w:val="28"/>
        </w:rPr>
        <w:t>килоньютонах</w:t>
      </w:r>
      <w:r w:rsidRPr="009A711F">
        <w:rPr>
          <w:rFonts w:ascii="Times New Roman" w:hAnsi="Times New Roman" w:cs="Times New Roman"/>
          <w:sz w:val="28"/>
          <w:szCs w:val="28"/>
        </w:rPr>
        <w:t>;</w:t>
      </w:r>
    </w:p>
    <w:p w:rsidR="009A711F" w:rsidRDefault="009A711F" w:rsidP="009A711F">
      <w:pPr>
        <w:jc w:val="both"/>
        <w:rPr>
          <w:rFonts w:ascii="Times New Roman" w:hAnsi="Times New Roman" w:cs="Times New Roman"/>
          <w:sz w:val="28"/>
          <w:szCs w:val="28"/>
        </w:rPr>
      </w:pPr>
      <w:r w:rsidRPr="009A711F">
        <w:rPr>
          <w:rFonts w:ascii="Times New Roman" w:hAnsi="Times New Roman" w:cs="Times New Roman"/>
          <w:sz w:val="28"/>
          <w:szCs w:val="28"/>
        </w:rPr>
        <w:t xml:space="preserve">L </w:t>
      </w:r>
      <w:r>
        <w:rPr>
          <w:rFonts w:ascii="Times New Roman" w:hAnsi="Times New Roman" w:cs="Times New Roman"/>
          <w:sz w:val="28"/>
          <w:szCs w:val="28"/>
        </w:rPr>
        <w:t xml:space="preserve">- </w:t>
      </w:r>
      <w:r w:rsidRPr="009A711F">
        <w:rPr>
          <w:rFonts w:ascii="Times New Roman" w:hAnsi="Times New Roman" w:cs="Times New Roman"/>
          <w:sz w:val="28"/>
          <w:szCs w:val="28"/>
        </w:rPr>
        <w:t>среднее вычисленное значение длины пробных тел, в миллиметрах;</w:t>
      </w:r>
    </w:p>
    <w:p w:rsidR="009A711F" w:rsidRDefault="009A711F" w:rsidP="009A711F">
      <w:pPr>
        <w:jc w:val="both"/>
        <w:rPr>
          <w:rFonts w:ascii="Times New Roman" w:hAnsi="Times New Roman" w:cs="Times New Roman"/>
          <w:sz w:val="28"/>
          <w:szCs w:val="28"/>
        </w:rPr>
      </w:pPr>
      <w:r w:rsidRPr="009A711F">
        <w:rPr>
          <w:rFonts w:ascii="Times New Roman" w:hAnsi="Times New Roman" w:cs="Times New Roman"/>
          <w:sz w:val="28"/>
          <w:szCs w:val="28"/>
          <w:lang w:val="en-US"/>
        </w:rPr>
        <w:t>y</w:t>
      </w:r>
      <w:r w:rsidRPr="009A711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9A711F">
        <w:rPr>
          <w:rFonts w:ascii="Times New Roman" w:hAnsi="Times New Roman" w:cs="Times New Roman"/>
          <w:sz w:val="28"/>
          <w:szCs w:val="28"/>
        </w:rPr>
        <w:t>деформация</w:t>
      </w:r>
      <w:proofErr w:type="gramEnd"/>
      <w:r w:rsidRPr="009A711F">
        <w:rPr>
          <w:rFonts w:ascii="Times New Roman" w:hAnsi="Times New Roman" w:cs="Times New Roman"/>
          <w:sz w:val="28"/>
          <w:szCs w:val="28"/>
        </w:rPr>
        <w:t>, в миллиметрах, которая соответствует деформации 3,0%, т. е.</w:t>
      </w:r>
    </w:p>
    <w:p w:rsidR="009A711F" w:rsidRDefault="009A711F" w:rsidP="009A711F">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809738" cy="42868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146923.tmp"/>
                    <pic:cNvPicPr/>
                  </pic:nvPicPr>
                  <pic:blipFill>
                    <a:blip r:embed="rId18">
                      <a:extLst>
                        <a:ext uri="{28A0092B-C50C-407E-A947-70E740481C1C}">
                          <a14:useLocalDpi xmlns:a14="http://schemas.microsoft.com/office/drawing/2010/main" val="0"/>
                        </a:ext>
                      </a:extLst>
                    </a:blip>
                    <a:stretch>
                      <a:fillRect/>
                    </a:stretch>
                  </pic:blipFill>
                  <pic:spPr>
                    <a:xfrm>
                      <a:off x="0" y="0"/>
                      <a:ext cx="809738" cy="428685"/>
                    </a:xfrm>
                    <a:prstGeom prst="rect">
                      <a:avLst/>
                    </a:prstGeom>
                  </pic:spPr>
                </pic:pic>
              </a:graphicData>
            </a:graphic>
          </wp:inline>
        </w:drawing>
      </w:r>
    </w:p>
    <w:p w:rsidR="009A711F" w:rsidRDefault="009A711F" w:rsidP="009A711F">
      <w:pPr>
        <w:jc w:val="both"/>
        <w:rPr>
          <w:rFonts w:ascii="Times New Roman" w:hAnsi="Times New Roman" w:cs="Times New Roman"/>
          <w:sz w:val="28"/>
          <w:szCs w:val="28"/>
        </w:rPr>
      </w:pPr>
      <w:r>
        <w:rPr>
          <w:rFonts w:ascii="Times New Roman" w:hAnsi="Times New Roman" w:cs="Times New Roman"/>
          <w:sz w:val="28"/>
          <w:szCs w:val="28"/>
        </w:rPr>
        <w:lastRenderedPageBreak/>
        <w:t>Жесткость кольца</w:t>
      </w:r>
      <w:r w:rsidRPr="009A711F">
        <w:rPr>
          <w:rFonts w:ascii="Times New Roman" w:hAnsi="Times New Roman" w:cs="Times New Roman"/>
          <w:sz w:val="28"/>
          <w:szCs w:val="28"/>
        </w:rPr>
        <w:t xml:space="preserve"> трубы S, в килоньютон на квадратный метр, рассчитывается как арифметическое среднее из этих трех значений с помощью уравнения (6</w:t>
      </w:r>
      <w:r>
        <w:rPr>
          <w:rFonts w:ascii="Times New Roman" w:hAnsi="Times New Roman" w:cs="Times New Roman"/>
          <w:sz w:val="28"/>
          <w:szCs w:val="28"/>
        </w:rPr>
        <w:t>)</w:t>
      </w:r>
      <w:r w:rsidRPr="009A711F">
        <w:rPr>
          <w:rFonts w:ascii="Times New Roman" w:hAnsi="Times New Roman" w:cs="Times New Roman"/>
          <w:sz w:val="28"/>
          <w:szCs w:val="28"/>
        </w:rPr>
        <w:t>:</w:t>
      </w:r>
    </w:p>
    <w:p w:rsidR="009A711F" w:rsidRDefault="009A711F" w:rsidP="009A711F">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477520"/>
            <wp:effectExtent l="0" t="0" r="317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14B3DA.tmp"/>
                    <pic:cNvPicPr/>
                  </pic:nvPicPr>
                  <pic:blipFill>
                    <a:blip r:embed="rId19">
                      <a:extLst>
                        <a:ext uri="{28A0092B-C50C-407E-A947-70E740481C1C}">
                          <a14:useLocalDpi xmlns:a14="http://schemas.microsoft.com/office/drawing/2010/main" val="0"/>
                        </a:ext>
                      </a:extLst>
                    </a:blip>
                    <a:stretch>
                      <a:fillRect/>
                    </a:stretch>
                  </pic:blipFill>
                  <pic:spPr>
                    <a:xfrm>
                      <a:off x="0" y="0"/>
                      <a:ext cx="5940425" cy="477520"/>
                    </a:xfrm>
                    <a:prstGeom prst="rect">
                      <a:avLst/>
                    </a:prstGeom>
                  </pic:spPr>
                </pic:pic>
              </a:graphicData>
            </a:graphic>
          </wp:inline>
        </w:drawing>
      </w:r>
    </w:p>
    <w:p w:rsidR="009A711F" w:rsidRDefault="009A711F" w:rsidP="003F7508">
      <w:pPr>
        <w:pStyle w:val="1"/>
      </w:pPr>
      <w:bookmarkStart w:id="16" w:name="_Toc533016846"/>
      <w:r w:rsidRPr="009A711F">
        <w:t>10 Отчет о проверке</w:t>
      </w:r>
      <w:bookmarkEnd w:id="16"/>
    </w:p>
    <w:p w:rsidR="009A711F" w:rsidRDefault="009A711F" w:rsidP="009A711F">
      <w:pPr>
        <w:jc w:val="both"/>
        <w:rPr>
          <w:rFonts w:ascii="Times New Roman" w:hAnsi="Times New Roman" w:cs="Times New Roman"/>
          <w:sz w:val="28"/>
          <w:szCs w:val="28"/>
        </w:rPr>
      </w:pPr>
      <w:r w:rsidRPr="009A711F">
        <w:rPr>
          <w:rFonts w:ascii="Times New Roman" w:hAnsi="Times New Roman" w:cs="Times New Roman"/>
          <w:sz w:val="28"/>
          <w:szCs w:val="28"/>
        </w:rPr>
        <w:t>Отчет о проверке должен содержать следующие данные:</w:t>
      </w:r>
    </w:p>
    <w:p w:rsidR="009A711F" w:rsidRDefault="009A711F" w:rsidP="009A711F">
      <w:pPr>
        <w:jc w:val="both"/>
        <w:rPr>
          <w:rFonts w:ascii="Times New Roman" w:hAnsi="Times New Roman" w:cs="Times New Roman"/>
          <w:sz w:val="28"/>
          <w:szCs w:val="28"/>
        </w:rPr>
      </w:pPr>
      <w:r>
        <w:rPr>
          <w:rFonts w:ascii="Times New Roman" w:hAnsi="Times New Roman" w:cs="Times New Roman"/>
          <w:sz w:val="28"/>
          <w:szCs w:val="28"/>
        </w:rPr>
        <w:t xml:space="preserve">А) </w:t>
      </w:r>
      <w:r w:rsidRPr="009A711F">
        <w:rPr>
          <w:rFonts w:ascii="Times New Roman" w:hAnsi="Times New Roman" w:cs="Times New Roman"/>
          <w:sz w:val="28"/>
          <w:szCs w:val="28"/>
        </w:rPr>
        <w:t>Ссылка на этот Международный стандарт (т. е. ISO 9969:2016) и ссылкой на вышеуказанные нормы, если таковые имеются;</w:t>
      </w:r>
    </w:p>
    <w:p w:rsidR="009A711F" w:rsidRDefault="009A711F" w:rsidP="009A711F">
      <w:pPr>
        <w:jc w:val="both"/>
        <w:rPr>
          <w:rFonts w:ascii="Times New Roman" w:hAnsi="Times New Roman" w:cs="Times New Roman"/>
          <w:sz w:val="28"/>
          <w:szCs w:val="28"/>
        </w:rPr>
      </w:pPr>
      <w:r>
        <w:rPr>
          <w:rFonts w:ascii="Times New Roman" w:hAnsi="Times New Roman" w:cs="Times New Roman"/>
          <w:sz w:val="28"/>
          <w:szCs w:val="28"/>
        </w:rPr>
        <w:t xml:space="preserve">В) </w:t>
      </w:r>
      <w:r w:rsidRPr="009A711F">
        <w:rPr>
          <w:rFonts w:ascii="Times New Roman" w:hAnsi="Times New Roman" w:cs="Times New Roman"/>
          <w:sz w:val="28"/>
          <w:szCs w:val="28"/>
        </w:rPr>
        <w:t>Идентификация термопластичной трубы, включая данные:</w:t>
      </w:r>
    </w:p>
    <w:p w:rsidR="009A711F" w:rsidRDefault="009A711F" w:rsidP="009A711F">
      <w:pPr>
        <w:pStyle w:val="a6"/>
        <w:numPr>
          <w:ilvl w:val="0"/>
          <w:numId w:val="2"/>
        </w:numPr>
        <w:jc w:val="both"/>
        <w:rPr>
          <w:rFonts w:ascii="Times New Roman" w:hAnsi="Times New Roman" w:cs="Times New Roman"/>
          <w:sz w:val="28"/>
          <w:szCs w:val="28"/>
        </w:rPr>
      </w:pPr>
      <w:r>
        <w:rPr>
          <w:rFonts w:ascii="Times New Roman" w:hAnsi="Times New Roman" w:cs="Times New Roman"/>
          <w:sz w:val="28"/>
          <w:szCs w:val="28"/>
        </w:rPr>
        <w:t>Производитель;</w:t>
      </w:r>
    </w:p>
    <w:p w:rsidR="009A711F" w:rsidRDefault="009C5F5B" w:rsidP="009C5F5B">
      <w:pPr>
        <w:pStyle w:val="a6"/>
        <w:numPr>
          <w:ilvl w:val="0"/>
          <w:numId w:val="2"/>
        </w:numPr>
        <w:jc w:val="both"/>
        <w:rPr>
          <w:rFonts w:ascii="Times New Roman" w:hAnsi="Times New Roman" w:cs="Times New Roman"/>
          <w:sz w:val="28"/>
          <w:szCs w:val="28"/>
        </w:rPr>
      </w:pPr>
      <w:r w:rsidRPr="009C5F5B">
        <w:rPr>
          <w:rFonts w:ascii="Times New Roman" w:hAnsi="Times New Roman" w:cs="Times New Roman"/>
          <w:sz w:val="28"/>
          <w:szCs w:val="28"/>
        </w:rPr>
        <w:t>Тип трубы (включая материал)</w:t>
      </w:r>
      <w:r>
        <w:rPr>
          <w:rFonts w:ascii="Times New Roman" w:hAnsi="Times New Roman" w:cs="Times New Roman"/>
          <w:sz w:val="28"/>
          <w:szCs w:val="28"/>
        </w:rPr>
        <w:t>;</w:t>
      </w:r>
    </w:p>
    <w:p w:rsidR="009C5F5B" w:rsidRDefault="009C5F5B" w:rsidP="009C5F5B">
      <w:pPr>
        <w:pStyle w:val="a6"/>
        <w:numPr>
          <w:ilvl w:val="0"/>
          <w:numId w:val="2"/>
        </w:numPr>
        <w:jc w:val="both"/>
        <w:rPr>
          <w:rFonts w:ascii="Times New Roman" w:hAnsi="Times New Roman" w:cs="Times New Roman"/>
          <w:sz w:val="28"/>
          <w:szCs w:val="28"/>
        </w:rPr>
      </w:pPr>
      <w:r>
        <w:rPr>
          <w:rFonts w:ascii="Times New Roman" w:hAnsi="Times New Roman" w:cs="Times New Roman"/>
          <w:sz w:val="28"/>
          <w:szCs w:val="28"/>
        </w:rPr>
        <w:t>Измерения;</w:t>
      </w:r>
    </w:p>
    <w:p w:rsidR="009C5F5B" w:rsidRDefault="009C5F5B" w:rsidP="009C5F5B">
      <w:pPr>
        <w:pStyle w:val="a6"/>
        <w:numPr>
          <w:ilvl w:val="0"/>
          <w:numId w:val="2"/>
        </w:numPr>
        <w:jc w:val="both"/>
        <w:rPr>
          <w:rFonts w:ascii="Times New Roman" w:hAnsi="Times New Roman" w:cs="Times New Roman"/>
          <w:sz w:val="28"/>
          <w:szCs w:val="28"/>
        </w:rPr>
      </w:pPr>
      <w:r w:rsidRPr="009C5F5B">
        <w:rPr>
          <w:rFonts w:ascii="Times New Roman" w:hAnsi="Times New Roman" w:cs="Times New Roman"/>
          <w:sz w:val="28"/>
          <w:szCs w:val="28"/>
        </w:rPr>
        <w:t>Номинальная Жесткость и / или класс давления;</w:t>
      </w:r>
    </w:p>
    <w:p w:rsidR="009C5F5B" w:rsidRDefault="009C5F5B" w:rsidP="009C5F5B">
      <w:pPr>
        <w:pStyle w:val="a6"/>
        <w:numPr>
          <w:ilvl w:val="0"/>
          <w:numId w:val="2"/>
        </w:numPr>
        <w:jc w:val="both"/>
        <w:rPr>
          <w:rFonts w:ascii="Times New Roman" w:hAnsi="Times New Roman" w:cs="Times New Roman"/>
          <w:sz w:val="28"/>
          <w:szCs w:val="28"/>
        </w:rPr>
      </w:pPr>
      <w:r w:rsidRPr="009C5F5B">
        <w:rPr>
          <w:rFonts w:ascii="Times New Roman" w:hAnsi="Times New Roman" w:cs="Times New Roman"/>
          <w:sz w:val="28"/>
          <w:szCs w:val="28"/>
        </w:rPr>
        <w:t>Дата изготовления;</w:t>
      </w:r>
    </w:p>
    <w:p w:rsidR="009A711F" w:rsidRDefault="009C5F5B" w:rsidP="009A711F">
      <w:pPr>
        <w:pStyle w:val="a6"/>
        <w:numPr>
          <w:ilvl w:val="0"/>
          <w:numId w:val="2"/>
        </w:numPr>
        <w:jc w:val="both"/>
        <w:rPr>
          <w:rFonts w:ascii="Times New Roman" w:hAnsi="Times New Roman" w:cs="Times New Roman"/>
          <w:sz w:val="28"/>
          <w:szCs w:val="28"/>
        </w:rPr>
      </w:pPr>
      <w:r w:rsidRPr="009C5F5B">
        <w:rPr>
          <w:rFonts w:ascii="Times New Roman" w:hAnsi="Times New Roman" w:cs="Times New Roman"/>
          <w:sz w:val="28"/>
          <w:szCs w:val="28"/>
        </w:rPr>
        <w:t>Длина пробного тела;</w:t>
      </w:r>
    </w:p>
    <w:p w:rsidR="009C5F5B" w:rsidRDefault="009C5F5B" w:rsidP="009C5F5B">
      <w:pPr>
        <w:pStyle w:val="a6"/>
        <w:numPr>
          <w:ilvl w:val="0"/>
          <w:numId w:val="2"/>
        </w:numPr>
        <w:jc w:val="both"/>
        <w:rPr>
          <w:rFonts w:ascii="Times New Roman" w:hAnsi="Times New Roman" w:cs="Times New Roman"/>
          <w:sz w:val="28"/>
          <w:szCs w:val="28"/>
        </w:rPr>
      </w:pPr>
      <w:r w:rsidRPr="009C5F5B">
        <w:rPr>
          <w:rFonts w:ascii="Times New Roman" w:hAnsi="Times New Roman" w:cs="Times New Roman"/>
          <w:sz w:val="28"/>
          <w:szCs w:val="28"/>
        </w:rPr>
        <w:t>Масса на метр длина трубы;</w:t>
      </w:r>
    </w:p>
    <w:p w:rsidR="009C5F5B" w:rsidRDefault="009C5F5B" w:rsidP="009C5F5B">
      <w:pPr>
        <w:jc w:val="both"/>
        <w:rPr>
          <w:rFonts w:ascii="Times New Roman" w:hAnsi="Times New Roman" w:cs="Times New Roman"/>
          <w:sz w:val="28"/>
          <w:szCs w:val="28"/>
        </w:rPr>
      </w:pPr>
      <w:r>
        <w:rPr>
          <w:rFonts w:ascii="Times New Roman" w:hAnsi="Times New Roman" w:cs="Times New Roman"/>
          <w:sz w:val="28"/>
          <w:szCs w:val="28"/>
        </w:rPr>
        <w:t xml:space="preserve">С) </w:t>
      </w:r>
      <w:r w:rsidRPr="009C5F5B">
        <w:rPr>
          <w:rFonts w:ascii="Times New Roman" w:hAnsi="Times New Roman" w:cs="Times New Roman"/>
          <w:sz w:val="28"/>
          <w:szCs w:val="28"/>
        </w:rPr>
        <w:t>Температура испытания;</w:t>
      </w:r>
    </w:p>
    <w:p w:rsidR="009C5F5B" w:rsidRDefault="009C5F5B" w:rsidP="009C5F5B">
      <w:pPr>
        <w:jc w:val="both"/>
        <w:rPr>
          <w:rFonts w:ascii="Times New Roman" w:hAnsi="Times New Roman" w:cs="Times New Roman"/>
          <w:sz w:val="28"/>
          <w:szCs w:val="28"/>
        </w:rPr>
      </w:pPr>
      <w:r>
        <w:rPr>
          <w:rFonts w:ascii="Times New Roman" w:hAnsi="Times New Roman" w:cs="Times New Roman"/>
          <w:sz w:val="28"/>
          <w:szCs w:val="28"/>
          <w:lang w:val="en-US"/>
        </w:rPr>
        <w:t>D</w:t>
      </w:r>
      <w:r w:rsidRPr="009C5F5B">
        <w:rPr>
          <w:rFonts w:ascii="Times New Roman" w:hAnsi="Times New Roman" w:cs="Times New Roman"/>
          <w:sz w:val="28"/>
          <w:szCs w:val="28"/>
        </w:rPr>
        <w:t>) Вычисленные значения для кольцевой жесткости каждого пробного тела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a</m:t>
            </m:r>
          </m:sub>
        </m:sSub>
      </m:oMath>
      <w:r w:rsidRPr="0020429B">
        <w:rPr>
          <w:rFonts w:ascii="Times New Roman"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b</m:t>
            </m:r>
          </m:sub>
        </m:sSub>
      </m:oMath>
      <w:r w:rsidRPr="0020429B">
        <w:rPr>
          <w:rFonts w:ascii="Times New Roman" w:hAnsi="Times New Roman" w:cs="Times New Roman"/>
          <w:sz w:val="28"/>
          <w:szCs w:val="28"/>
        </w:rPr>
        <w:t xml:space="preserve"> </w:t>
      </w:r>
      <w:proofErr w:type="gramStart"/>
      <w:r w:rsidRPr="0020429B">
        <w:rPr>
          <w:rFonts w:ascii="Times New Roman" w:hAnsi="Times New Roman" w:cs="Times New Roman"/>
          <w:sz w:val="28"/>
          <w:szCs w:val="28"/>
        </w:rPr>
        <w:t xml:space="preserve">и </w:t>
      </w:r>
      <w:proofErr w:type="gramEnd"/>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c</m:t>
            </m:r>
          </m:sub>
        </m:sSub>
      </m:oMath>
      <w:r w:rsidRPr="009C5F5B">
        <w:rPr>
          <w:rFonts w:ascii="Times New Roman" w:hAnsi="Times New Roman" w:cs="Times New Roman"/>
          <w:sz w:val="28"/>
          <w:szCs w:val="28"/>
        </w:rPr>
        <w:t xml:space="preserve">) до трех </w:t>
      </w:r>
      <w:r>
        <w:rPr>
          <w:rFonts w:ascii="Times New Roman" w:hAnsi="Times New Roman" w:cs="Times New Roman"/>
          <w:sz w:val="28"/>
          <w:szCs w:val="28"/>
        </w:rPr>
        <w:t>знаков после запятой</w:t>
      </w:r>
      <w:r w:rsidRPr="009C5F5B">
        <w:rPr>
          <w:rFonts w:ascii="Times New Roman" w:hAnsi="Times New Roman" w:cs="Times New Roman"/>
          <w:sz w:val="28"/>
          <w:szCs w:val="28"/>
        </w:rPr>
        <w:t>;</w:t>
      </w:r>
    </w:p>
    <w:p w:rsidR="009C5F5B" w:rsidRDefault="009C5F5B" w:rsidP="009C5F5B">
      <w:pPr>
        <w:jc w:val="both"/>
        <w:rPr>
          <w:rFonts w:ascii="Times New Roman" w:hAnsi="Times New Roman" w:cs="Times New Roman"/>
          <w:sz w:val="28"/>
          <w:szCs w:val="28"/>
        </w:rPr>
      </w:pPr>
      <w:r>
        <w:rPr>
          <w:rFonts w:ascii="Times New Roman" w:hAnsi="Times New Roman" w:cs="Times New Roman"/>
          <w:sz w:val="28"/>
          <w:szCs w:val="28"/>
        </w:rPr>
        <w:t>Е) В</w:t>
      </w:r>
      <w:r w:rsidRPr="009C5F5B">
        <w:rPr>
          <w:rFonts w:ascii="Times New Roman" w:hAnsi="Times New Roman" w:cs="Times New Roman"/>
          <w:sz w:val="28"/>
          <w:szCs w:val="28"/>
        </w:rPr>
        <w:t>ычисленное значение S до двух знаков после запятой;</w:t>
      </w:r>
    </w:p>
    <w:p w:rsidR="009C5F5B" w:rsidRDefault="009C5F5B" w:rsidP="009C5F5B">
      <w:pPr>
        <w:jc w:val="both"/>
        <w:rPr>
          <w:rFonts w:ascii="Times New Roman" w:hAnsi="Times New Roman" w:cs="Times New Roman"/>
          <w:sz w:val="28"/>
          <w:szCs w:val="28"/>
        </w:rPr>
      </w:pPr>
      <w:r>
        <w:rPr>
          <w:rFonts w:ascii="Times New Roman" w:hAnsi="Times New Roman" w:cs="Times New Roman"/>
          <w:sz w:val="28"/>
          <w:szCs w:val="28"/>
          <w:lang w:val="en-US"/>
        </w:rPr>
        <w:t>F</w:t>
      </w:r>
      <w:r w:rsidRPr="009C5F5B">
        <w:rPr>
          <w:rFonts w:ascii="Times New Roman" w:hAnsi="Times New Roman" w:cs="Times New Roman"/>
          <w:sz w:val="28"/>
          <w:szCs w:val="28"/>
        </w:rPr>
        <w:t xml:space="preserve">) </w:t>
      </w:r>
      <w:r>
        <w:rPr>
          <w:rFonts w:ascii="Times New Roman" w:hAnsi="Times New Roman" w:cs="Times New Roman"/>
          <w:sz w:val="28"/>
          <w:szCs w:val="28"/>
        </w:rPr>
        <w:t>П</w:t>
      </w:r>
      <w:r w:rsidRPr="009C5F5B">
        <w:rPr>
          <w:rFonts w:ascii="Times New Roman" w:hAnsi="Times New Roman" w:cs="Times New Roman"/>
          <w:sz w:val="28"/>
          <w:szCs w:val="28"/>
        </w:rPr>
        <w:t>ри необходимости, диаграмма силы/деформации для каждого пробного тела;</w:t>
      </w:r>
    </w:p>
    <w:p w:rsidR="009C5F5B" w:rsidRDefault="00A7325A" w:rsidP="009C5F5B">
      <w:pPr>
        <w:jc w:val="both"/>
        <w:rPr>
          <w:rFonts w:ascii="Times New Roman" w:hAnsi="Times New Roman" w:cs="Times New Roman"/>
          <w:sz w:val="28"/>
          <w:szCs w:val="28"/>
        </w:rPr>
      </w:pPr>
      <w:r>
        <w:rPr>
          <w:rFonts w:ascii="Times New Roman" w:hAnsi="Times New Roman" w:cs="Times New Roman"/>
          <w:sz w:val="28"/>
          <w:szCs w:val="28"/>
          <w:lang w:val="en-US"/>
        </w:rPr>
        <w:t>G</w:t>
      </w:r>
      <w:r w:rsidRPr="00A7325A">
        <w:rPr>
          <w:rFonts w:ascii="Times New Roman" w:hAnsi="Times New Roman" w:cs="Times New Roman"/>
          <w:sz w:val="28"/>
          <w:szCs w:val="28"/>
        </w:rPr>
        <w:t xml:space="preserve">) </w:t>
      </w:r>
      <w:r>
        <w:rPr>
          <w:rFonts w:ascii="Times New Roman" w:hAnsi="Times New Roman" w:cs="Times New Roman"/>
          <w:sz w:val="28"/>
          <w:szCs w:val="28"/>
        </w:rPr>
        <w:t>В</w:t>
      </w:r>
      <w:r w:rsidRPr="00A7325A">
        <w:rPr>
          <w:rFonts w:ascii="Times New Roman" w:hAnsi="Times New Roman" w:cs="Times New Roman"/>
          <w:sz w:val="28"/>
          <w:szCs w:val="28"/>
        </w:rPr>
        <w:t xml:space="preserve">се факторы, которые могут повлиять на результаты, </w:t>
      </w:r>
      <w:r>
        <w:rPr>
          <w:rFonts w:ascii="Times New Roman" w:hAnsi="Times New Roman" w:cs="Times New Roman"/>
          <w:sz w:val="28"/>
          <w:szCs w:val="28"/>
        </w:rPr>
        <w:t>например,</w:t>
      </w:r>
      <w:r w:rsidRPr="00A7325A">
        <w:rPr>
          <w:rFonts w:ascii="Times New Roman" w:hAnsi="Times New Roman" w:cs="Times New Roman"/>
          <w:sz w:val="28"/>
          <w:szCs w:val="28"/>
        </w:rPr>
        <w:t xml:space="preserve"> инциденты или детал</w:t>
      </w:r>
      <w:r>
        <w:rPr>
          <w:rFonts w:ascii="Times New Roman" w:hAnsi="Times New Roman" w:cs="Times New Roman"/>
          <w:sz w:val="28"/>
          <w:szCs w:val="28"/>
        </w:rPr>
        <w:t>и</w:t>
      </w:r>
      <w:r w:rsidRPr="00A7325A">
        <w:rPr>
          <w:rFonts w:ascii="Times New Roman" w:hAnsi="Times New Roman" w:cs="Times New Roman"/>
          <w:sz w:val="28"/>
          <w:szCs w:val="28"/>
        </w:rPr>
        <w:t xml:space="preserve"> при выполнении работ</w:t>
      </w:r>
      <w:r>
        <w:rPr>
          <w:rFonts w:ascii="Times New Roman" w:hAnsi="Times New Roman" w:cs="Times New Roman"/>
          <w:sz w:val="28"/>
          <w:szCs w:val="28"/>
        </w:rPr>
        <w:t>ы</w:t>
      </w:r>
      <w:r w:rsidRPr="00A7325A">
        <w:rPr>
          <w:rFonts w:ascii="Times New Roman" w:hAnsi="Times New Roman" w:cs="Times New Roman"/>
          <w:sz w:val="28"/>
          <w:szCs w:val="28"/>
        </w:rPr>
        <w:t>, которые не определены в настоящем Международном стандарте;</w:t>
      </w:r>
    </w:p>
    <w:p w:rsidR="00A7325A" w:rsidRPr="00A7325A" w:rsidRDefault="00A7325A" w:rsidP="009C5F5B">
      <w:pPr>
        <w:jc w:val="both"/>
        <w:rPr>
          <w:rFonts w:ascii="Times New Roman" w:hAnsi="Times New Roman" w:cs="Times New Roman"/>
          <w:sz w:val="28"/>
          <w:szCs w:val="28"/>
        </w:rPr>
      </w:pPr>
      <w:r>
        <w:rPr>
          <w:rFonts w:ascii="Times New Roman" w:hAnsi="Times New Roman" w:cs="Times New Roman"/>
          <w:sz w:val="28"/>
          <w:szCs w:val="28"/>
        </w:rPr>
        <w:t>Н) Дата испытания.</w:t>
      </w:r>
    </w:p>
    <w:p w:rsidR="009C5F5B" w:rsidRPr="009C5F5B" w:rsidRDefault="009C5F5B" w:rsidP="009C5F5B">
      <w:pPr>
        <w:jc w:val="both"/>
        <w:rPr>
          <w:rFonts w:ascii="Times New Roman" w:hAnsi="Times New Roman" w:cs="Times New Roman"/>
          <w:sz w:val="28"/>
          <w:szCs w:val="28"/>
        </w:rPr>
      </w:pPr>
    </w:p>
    <w:p w:rsidR="0020429B" w:rsidRPr="009C5F5B" w:rsidRDefault="0020429B" w:rsidP="0020429B">
      <w:pPr>
        <w:jc w:val="both"/>
        <w:rPr>
          <w:rFonts w:ascii="Times New Roman" w:hAnsi="Times New Roman" w:cs="Times New Roman"/>
          <w:sz w:val="28"/>
          <w:szCs w:val="28"/>
        </w:rPr>
      </w:pPr>
    </w:p>
    <w:sectPr w:rsidR="0020429B" w:rsidRPr="009C5F5B">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36C" w:rsidRDefault="00E3236C" w:rsidP="003F7508">
      <w:pPr>
        <w:spacing w:after="0" w:line="240" w:lineRule="auto"/>
      </w:pPr>
      <w:r>
        <w:separator/>
      </w:r>
    </w:p>
  </w:endnote>
  <w:endnote w:type="continuationSeparator" w:id="0">
    <w:p w:rsidR="00E3236C" w:rsidRDefault="00E3236C" w:rsidP="003F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08" w:rsidRDefault="003F750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09440"/>
      <w:docPartObj>
        <w:docPartGallery w:val="Page Numbers (Bottom of Page)"/>
        <w:docPartUnique/>
      </w:docPartObj>
    </w:sdtPr>
    <w:sdtEndPr/>
    <w:sdtContent>
      <w:p w:rsidR="003F7508" w:rsidRDefault="003F7508">
        <w:pPr>
          <w:pStyle w:val="aa"/>
          <w:jc w:val="center"/>
        </w:pPr>
        <w:r>
          <w:fldChar w:fldCharType="begin"/>
        </w:r>
        <w:r>
          <w:instrText>PAGE   \* MERGEFORMAT</w:instrText>
        </w:r>
        <w:r>
          <w:fldChar w:fldCharType="separate"/>
        </w:r>
        <w:r w:rsidR="00436A4B">
          <w:rPr>
            <w:noProof/>
          </w:rPr>
          <w:t>1</w:t>
        </w:r>
        <w:r>
          <w:fldChar w:fldCharType="end"/>
        </w:r>
      </w:p>
    </w:sdtContent>
  </w:sdt>
  <w:p w:rsidR="003F7508" w:rsidRDefault="003F750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08" w:rsidRDefault="003F75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36C" w:rsidRDefault="00E3236C" w:rsidP="003F7508">
      <w:pPr>
        <w:spacing w:after="0" w:line="240" w:lineRule="auto"/>
      </w:pPr>
      <w:r>
        <w:separator/>
      </w:r>
    </w:p>
  </w:footnote>
  <w:footnote w:type="continuationSeparator" w:id="0">
    <w:p w:rsidR="00E3236C" w:rsidRDefault="00E3236C" w:rsidP="003F7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08" w:rsidRDefault="003F750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08" w:rsidRDefault="003F750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08" w:rsidRDefault="003F750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12839"/>
    <w:multiLevelType w:val="hybridMultilevel"/>
    <w:tmpl w:val="A5065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BF11B02"/>
    <w:multiLevelType w:val="hybridMultilevel"/>
    <w:tmpl w:val="9814E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73C"/>
    <w:rsid w:val="000E0A7E"/>
    <w:rsid w:val="00180E32"/>
    <w:rsid w:val="0020429B"/>
    <w:rsid w:val="00213CD1"/>
    <w:rsid w:val="002234B2"/>
    <w:rsid w:val="002428CA"/>
    <w:rsid w:val="00251737"/>
    <w:rsid w:val="00271AAB"/>
    <w:rsid w:val="00313BF2"/>
    <w:rsid w:val="00341D68"/>
    <w:rsid w:val="00371E57"/>
    <w:rsid w:val="003B7D97"/>
    <w:rsid w:val="003F7508"/>
    <w:rsid w:val="004044FD"/>
    <w:rsid w:val="00436A4B"/>
    <w:rsid w:val="0052526B"/>
    <w:rsid w:val="005617AC"/>
    <w:rsid w:val="00653D83"/>
    <w:rsid w:val="0067493C"/>
    <w:rsid w:val="007B6E8F"/>
    <w:rsid w:val="007D62DF"/>
    <w:rsid w:val="00827006"/>
    <w:rsid w:val="00885BAE"/>
    <w:rsid w:val="00885EE7"/>
    <w:rsid w:val="008E6484"/>
    <w:rsid w:val="00931C94"/>
    <w:rsid w:val="0099573C"/>
    <w:rsid w:val="00995A39"/>
    <w:rsid w:val="009A711F"/>
    <w:rsid w:val="009C5F5B"/>
    <w:rsid w:val="009D6B67"/>
    <w:rsid w:val="00A7325A"/>
    <w:rsid w:val="00A854AE"/>
    <w:rsid w:val="00AD35E0"/>
    <w:rsid w:val="00B314FE"/>
    <w:rsid w:val="00B77C4A"/>
    <w:rsid w:val="00BB734C"/>
    <w:rsid w:val="00BD6F5A"/>
    <w:rsid w:val="00C84B31"/>
    <w:rsid w:val="00D12159"/>
    <w:rsid w:val="00DB0883"/>
    <w:rsid w:val="00E3236C"/>
    <w:rsid w:val="00E56D86"/>
    <w:rsid w:val="00E618B6"/>
    <w:rsid w:val="00E7491A"/>
    <w:rsid w:val="00EC307F"/>
    <w:rsid w:val="00EF1F34"/>
    <w:rsid w:val="00F60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26B"/>
  </w:style>
  <w:style w:type="paragraph" w:styleId="1">
    <w:name w:val="heading 1"/>
    <w:basedOn w:val="a"/>
    <w:next w:val="a"/>
    <w:link w:val="10"/>
    <w:uiPriority w:val="9"/>
    <w:qFormat/>
    <w:rsid w:val="003F7508"/>
    <w:pPr>
      <w:keepNext/>
      <w:keepLines/>
      <w:spacing w:before="240" w:after="0"/>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7508"/>
    <w:rPr>
      <w:rFonts w:ascii="Times New Roman" w:eastAsiaTheme="majorEastAsia" w:hAnsi="Times New Roman" w:cstheme="majorBidi"/>
      <w:b/>
      <w:sz w:val="28"/>
      <w:szCs w:val="32"/>
    </w:rPr>
  </w:style>
  <w:style w:type="character" w:styleId="a3">
    <w:name w:val="Hyperlink"/>
    <w:basedOn w:val="a0"/>
    <w:uiPriority w:val="99"/>
    <w:unhideWhenUsed/>
    <w:rsid w:val="003B7D97"/>
    <w:rPr>
      <w:color w:val="0563C1" w:themeColor="hyperlink"/>
      <w:u w:val="single"/>
    </w:rPr>
  </w:style>
  <w:style w:type="table" w:styleId="a4">
    <w:name w:val="Table Grid"/>
    <w:basedOn w:val="a1"/>
    <w:uiPriority w:val="39"/>
    <w:rsid w:val="00DB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D12159"/>
    <w:rPr>
      <w:color w:val="808080"/>
    </w:rPr>
  </w:style>
  <w:style w:type="paragraph" w:styleId="a6">
    <w:name w:val="List Paragraph"/>
    <w:basedOn w:val="a"/>
    <w:uiPriority w:val="34"/>
    <w:qFormat/>
    <w:rsid w:val="00EC307F"/>
    <w:pPr>
      <w:ind w:left="720"/>
      <w:contextualSpacing/>
    </w:pPr>
  </w:style>
  <w:style w:type="paragraph" w:styleId="a7">
    <w:name w:val="TOC Heading"/>
    <w:basedOn w:val="1"/>
    <w:next w:val="a"/>
    <w:uiPriority w:val="39"/>
    <w:unhideWhenUsed/>
    <w:qFormat/>
    <w:rsid w:val="003F7508"/>
    <w:pPr>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3F7508"/>
    <w:pPr>
      <w:spacing w:after="100"/>
    </w:pPr>
  </w:style>
  <w:style w:type="paragraph" w:styleId="a8">
    <w:name w:val="header"/>
    <w:basedOn w:val="a"/>
    <w:link w:val="a9"/>
    <w:uiPriority w:val="99"/>
    <w:unhideWhenUsed/>
    <w:rsid w:val="003F75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F7508"/>
  </w:style>
  <w:style w:type="paragraph" w:styleId="aa">
    <w:name w:val="footer"/>
    <w:basedOn w:val="a"/>
    <w:link w:val="ab"/>
    <w:uiPriority w:val="99"/>
    <w:unhideWhenUsed/>
    <w:rsid w:val="003F75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F75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26B"/>
  </w:style>
  <w:style w:type="paragraph" w:styleId="1">
    <w:name w:val="heading 1"/>
    <w:basedOn w:val="a"/>
    <w:next w:val="a"/>
    <w:link w:val="10"/>
    <w:uiPriority w:val="9"/>
    <w:qFormat/>
    <w:rsid w:val="003F7508"/>
    <w:pPr>
      <w:keepNext/>
      <w:keepLines/>
      <w:spacing w:before="240" w:after="0"/>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7508"/>
    <w:rPr>
      <w:rFonts w:ascii="Times New Roman" w:eastAsiaTheme="majorEastAsia" w:hAnsi="Times New Roman" w:cstheme="majorBidi"/>
      <w:b/>
      <w:sz w:val="28"/>
      <w:szCs w:val="32"/>
    </w:rPr>
  </w:style>
  <w:style w:type="character" w:styleId="a3">
    <w:name w:val="Hyperlink"/>
    <w:basedOn w:val="a0"/>
    <w:uiPriority w:val="99"/>
    <w:unhideWhenUsed/>
    <w:rsid w:val="003B7D97"/>
    <w:rPr>
      <w:color w:val="0563C1" w:themeColor="hyperlink"/>
      <w:u w:val="single"/>
    </w:rPr>
  </w:style>
  <w:style w:type="table" w:styleId="a4">
    <w:name w:val="Table Grid"/>
    <w:basedOn w:val="a1"/>
    <w:uiPriority w:val="39"/>
    <w:rsid w:val="00DB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D12159"/>
    <w:rPr>
      <w:color w:val="808080"/>
    </w:rPr>
  </w:style>
  <w:style w:type="paragraph" w:styleId="a6">
    <w:name w:val="List Paragraph"/>
    <w:basedOn w:val="a"/>
    <w:uiPriority w:val="34"/>
    <w:qFormat/>
    <w:rsid w:val="00EC307F"/>
    <w:pPr>
      <w:ind w:left="720"/>
      <w:contextualSpacing/>
    </w:pPr>
  </w:style>
  <w:style w:type="paragraph" w:styleId="a7">
    <w:name w:val="TOC Heading"/>
    <w:basedOn w:val="1"/>
    <w:next w:val="a"/>
    <w:uiPriority w:val="39"/>
    <w:unhideWhenUsed/>
    <w:qFormat/>
    <w:rsid w:val="003F7508"/>
    <w:pPr>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3F7508"/>
    <w:pPr>
      <w:spacing w:after="100"/>
    </w:pPr>
  </w:style>
  <w:style w:type="paragraph" w:styleId="a8">
    <w:name w:val="header"/>
    <w:basedOn w:val="a"/>
    <w:link w:val="a9"/>
    <w:uiPriority w:val="99"/>
    <w:unhideWhenUsed/>
    <w:rsid w:val="003F75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F7508"/>
  </w:style>
  <w:style w:type="paragraph" w:styleId="aa">
    <w:name w:val="footer"/>
    <w:basedOn w:val="a"/>
    <w:link w:val="ab"/>
    <w:uiPriority w:val="99"/>
    <w:unhideWhenUsed/>
    <w:rsid w:val="003F75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F7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18" Type="http://schemas.openxmlformats.org/officeDocument/2006/relationships/image" Target="media/image8.tm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tmp"/><Relationship Id="rId17" Type="http://schemas.openxmlformats.org/officeDocument/2006/relationships/image" Target="media/image7.tmp"/><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tmp"/><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tmp"/><Relationship Id="rId23" Type="http://schemas.openxmlformats.org/officeDocument/2006/relationships/footer" Target="footer2.xml"/><Relationship Id="rId10" Type="http://schemas.openxmlformats.org/officeDocument/2006/relationships/hyperlink" Target="http://www.iso.org/patents" TargetMode="External"/><Relationship Id="rId19" Type="http://schemas.openxmlformats.org/officeDocument/2006/relationships/image" Target="media/image9.tmp"/><Relationship Id="rId4" Type="http://schemas.microsoft.com/office/2007/relationships/stylesWithEffects" Target="stylesWithEffects.xml"/><Relationship Id="rId9" Type="http://schemas.openxmlformats.org/officeDocument/2006/relationships/hyperlink" Target="http://www.iso.org/directives" TargetMode="External"/><Relationship Id="rId14" Type="http://schemas.openxmlformats.org/officeDocument/2006/relationships/image" Target="media/image4.tmp"/><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6CD32-9DC3-480F-ADF0-D76F03681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2884</Words>
  <Characters>16440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2019-06-03T11:22:00Z</dcterms:created>
  <dcterms:modified xsi:type="dcterms:W3CDTF">2019-06-03T11:22:00Z</dcterms:modified>
</cp:coreProperties>
</file>